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B87A2F" w:rsidP="006962A4">
      <w:pPr>
        <w:spacing w:after="0" w:line="240" w:lineRule="auto"/>
        <w:jc w:val="center"/>
        <w:rPr>
          <w:rFonts w:ascii="Times New Roman" w:hAnsi="Times New Roman"/>
          <w:b/>
          <w:color w:val="44546A" w:themeColor="text2"/>
          <w:sz w:val="24"/>
          <w:szCs w:val="24"/>
        </w:rPr>
      </w:pPr>
      <w:r>
        <w:rPr>
          <w:rFonts w:ascii="Times New Roman" w:hAnsi="Times New Roman"/>
          <w:b/>
          <w:color w:val="44546A" w:themeColor="text2"/>
          <w:sz w:val="24"/>
          <w:szCs w:val="24"/>
        </w:rPr>
        <w:t>THE POWER OF QUANTUM COMPUTER AND ITS LIMITATIONS</w:t>
      </w:r>
    </w:p>
    <w:p w:rsidR="006962A4" w:rsidRDefault="00B87A2F" w:rsidP="006962A4">
      <w:pPr>
        <w:spacing w:after="0" w:line="240" w:lineRule="auto"/>
        <w:jc w:val="center"/>
        <w:rPr>
          <w:rFonts w:ascii="Times New Roman" w:hAnsi="Times New Roman"/>
          <w:b/>
          <w:color w:val="000000"/>
        </w:rPr>
      </w:pPr>
      <w:r>
        <w:rPr>
          <w:rFonts w:ascii="Times New Roman" w:hAnsi="Times New Roman"/>
          <w:b/>
          <w:color w:val="000000"/>
        </w:rPr>
        <w:t>Siti Munirah Mohd</w:t>
      </w:r>
      <w:r w:rsidR="006962A4">
        <w:rPr>
          <w:rFonts w:ascii="Times New Roman" w:hAnsi="Times New Roman"/>
          <w:b/>
          <w:color w:val="000000"/>
        </w:rPr>
        <w:t xml:space="preserve"> </w:t>
      </w:r>
      <w:r w:rsidR="006962A4">
        <w:rPr>
          <w:rFonts w:ascii="Times New Roman" w:hAnsi="Times New Roman"/>
          <w:b/>
          <w:color w:val="000000"/>
          <w:vertAlign w:val="superscript"/>
        </w:rPr>
        <w:t>*</w:t>
      </w:r>
      <w:r w:rsidR="000B1932">
        <w:rPr>
          <w:rFonts w:ascii="Times New Roman" w:hAnsi="Times New Roman"/>
          <w:b/>
          <w:color w:val="000000"/>
          <w:vertAlign w:val="superscript"/>
        </w:rPr>
        <w:t>1</w:t>
      </w:r>
      <w:r w:rsidR="006962A4">
        <w:rPr>
          <w:rFonts w:ascii="Times New Roman" w:hAnsi="Times New Roman"/>
          <w:b/>
          <w:color w:val="000000"/>
        </w:rPr>
        <w:t xml:space="preserve">, </w:t>
      </w:r>
      <w:r>
        <w:rPr>
          <w:rFonts w:ascii="Times New Roman" w:hAnsi="Times New Roman"/>
          <w:b/>
          <w:color w:val="000000"/>
        </w:rPr>
        <w:t>Bahari Idrus</w:t>
      </w:r>
      <w:r w:rsidR="000B1932" w:rsidRPr="000B1932">
        <w:rPr>
          <w:rFonts w:ascii="Times New Roman" w:hAnsi="Times New Roman"/>
          <w:b/>
          <w:color w:val="000000"/>
          <w:vertAlign w:val="superscript"/>
        </w:rPr>
        <w:t xml:space="preserve"> 2</w:t>
      </w:r>
      <w:r>
        <w:rPr>
          <w:rFonts w:ascii="Times New Roman" w:hAnsi="Times New Roman"/>
          <w:b/>
          <w:color w:val="000000"/>
        </w:rPr>
        <w:t>, Muriati Mukhtar</w:t>
      </w:r>
      <w:r w:rsidRPr="000B1932">
        <w:rPr>
          <w:rFonts w:ascii="Times New Roman" w:hAnsi="Times New Roman"/>
          <w:b/>
          <w:color w:val="000000"/>
          <w:vertAlign w:val="superscript"/>
        </w:rPr>
        <w:t xml:space="preserve"> </w:t>
      </w:r>
      <w:r>
        <w:rPr>
          <w:rFonts w:ascii="Times New Roman" w:hAnsi="Times New Roman"/>
          <w:b/>
          <w:color w:val="000000"/>
          <w:vertAlign w:val="superscript"/>
        </w:rPr>
        <w:t>3</w:t>
      </w:r>
      <w:r>
        <w:rPr>
          <w:rFonts w:ascii="Times New Roman" w:hAnsi="Times New Roman"/>
          <w:b/>
          <w:color w:val="000000"/>
        </w:rPr>
        <w:t>, Hishamuddin Zainuddin</w:t>
      </w:r>
      <w:r>
        <w:rPr>
          <w:rFonts w:ascii="Times New Roman" w:hAnsi="Times New Roman"/>
          <w:b/>
          <w:color w:val="000000"/>
          <w:vertAlign w:val="superscript"/>
        </w:rPr>
        <w:t xml:space="preserve"> 4</w:t>
      </w:r>
      <w:r>
        <w:rPr>
          <w:rFonts w:ascii="Times New Roman" w:hAnsi="Times New Roman"/>
          <w:b/>
          <w:color w:val="000000"/>
        </w:rPr>
        <w:t>,</w:t>
      </w:r>
      <w:r w:rsidRPr="00B87A2F">
        <w:rPr>
          <w:rFonts w:ascii="Times New Roman" w:hAnsi="Times New Roman"/>
          <w:b/>
          <w:color w:val="000000"/>
        </w:rPr>
        <w:t xml:space="preserve"> </w:t>
      </w:r>
      <w:r>
        <w:rPr>
          <w:rFonts w:ascii="Times New Roman" w:hAnsi="Times New Roman"/>
          <w:b/>
          <w:color w:val="000000"/>
        </w:rPr>
        <w:t>Kamarudin Shafinah</w:t>
      </w:r>
      <w:r w:rsidR="00B05117">
        <w:rPr>
          <w:rFonts w:ascii="Times New Roman" w:hAnsi="Times New Roman"/>
          <w:b/>
          <w:color w:val="000000"/>
          <w:vertAlign w:val="superscript"/>
        </w:rPr>
        <w:t xml:space="preserve"> 5</w:t>
      </w:r>
      <w:r>
        <w:rPr>
          <w:rFonts w:ascii="Times New Roman" w:hAnsi="Times New Roman"/>
          <w:b/>
          <w:color w:val="000000"/>
        </w:rPr>
        <w:t xml:space="preserve"> </w:t>
      </w:r>
      <w:r w:rsidR="00B05117">
        <w:rPr>
          <w:rFonts w:ascii="Times New Roman" w:hAnsi="Times New Roman"/>
          <w:b/>
          <w:color w:val="000000"/>
        </w:rPr>
        <w:t xml:space="preserve">, </w:t>
      </w:r>
      <w:r>
        <w:rPr>
          <w:rFonts w:ascii="Times New Roman" w:hAnsi="Times New Roman"/>
          <w:b/>
          <w:color w:val="000000"/>
        </w:rPr>
        <w:t>Amelia Natasya Abdul Wahab</w:t>
      </w:r>
      <w:r>
        <w:rPr>
          <w:rFonts w:ascii="Times New Roman" w:hAnsi="Times New Roman"/>
          <w:b/>
          <w:color w:val="000000"/>
          <w:vertAlign w:val="superscript"/>
        </w:rPr>
        <w:t xml:space="preserve"> 6</w:t>
      </w:r>
    </w:p>
    <w:p w:rsidR="006962A4" w:rsidRDefault="00B05117" w:rsidP="006962A4">
      <w:pPr>
        <w:spacing w:after="0" w:line="240" w:lineRule="auto"/>
        <w:jc w:val="center"/>
        <w:rPr>
          <w:rFonts w:ascii="Times New Roman" w:hAnsi="Times New Roman"/>
          <w:color w:val="000000"/>
        </w:rPr>
      </w:pPr>
      <w:r>
        <w:rPr>
          <w:rFonts w:ascii="Times New Roman" w:hAnsi="Times New Roman"/>
          <w:color w:val="000000"/>
          <w:vertAlign w:val="superscript"/>
        </w:rPr>
        <w:t>1,2,3,6</w:t>
      </w:r>
      <w:r w:rsidR="006962A4">
        <w:rPr>
          <w:rFonts w:ascii="Times New Roman" w:hAnsi="Times New Roman"/>
          <w:color w:val="000000"/>
          <w:vertAlign w:val="superscript"/>
        </w:rPr>
        <w:t xml:space="preserve"> </w:t>
      </w:r>
      <w:r>
        <w:rPr>
          <w:rFonts w:ascii="Times New Roman" w:hAnsi="Times New Roman"/>
          <w:color w:val="000000"/>
        </w:rPr>
        <w:t>Faculty of Information Science and Technology, Universiti Kebangsaan Malaysia, 43600 Bangi, Selangor, Malaysia</w:t>
      </w:r>
    </w:p>
    <w:p w:rsidR="00B05117" w:rsidRDefault="00B05117" w:rsidP="00AA0096">
      <w:pPr>
        <w:spacing w:after="0" w:line="240" w:lineRule="auto"/>
        <w:jc w:val="center"/>
        <w:rPr>
          <w:rFonts w:ascii="Times New Roman" w:hAnsi="Times New Roman"/>
          <w:color w:val="000000"/>
        </w:rPr>
      </w:pPr>
      <w:r>
        <w:rPr>
          <w:rFonts w:ascii="Times New Roman" w:hAnsi="Times New Roman"/>
          <w:color w:val="000000"/>
          <w:vertAlign w:val="superscript"/>
        </w:rPr>
        <w:t xml:space="preserve">4 </w:t>
      </w:r>
      <w:r w:rsidRPr="00AA0096">
        <w:rPr>
          <w:rFonts w:ascii="Times New Roman" w:hAnsi="Times New Roman" w:cs="Times New Roman"/>
        </w:rPr>
        <w:t>Laboratory of Computational Sciences and Mathematical Physics, Institute for Mathematical Research, University Putra Malaysia, 43400 UPM Serdang, Selangor, Malaysia</w:t>
      </w:r>
      <w:r w:rsidRPr="00AA0096">
        <w:rPr>
          <w:i/>
        </w:rPr>
        <w:t>.</w:t>
      </w:r>
    </w:p>
    <w:p w:rsidR="00B05117" w:rsidRDefault="00AA0096" w:rsidP="00B05117">
      <w:pPr>
        <w:spacing w:after="0" w:line="240" w:lineRule="auto"/>
        <w:jc w:val="center"/>
        <w:rPr>
          <w:rFonts w:ascii="Times New Roman" w:hAnsi="Times New Roman"/>
          <w:color w:val="000000"/>
        </w:rPr>
      </w:pPr>
      <w:r>
        <w:rPr>
          <w:rFonts w:ascii="Times New Roman" w:hAnsi="Times New Roman"/>
          <w:color w:val="000000"/>
          <w:vertAlign w:val="superscript"/>
        </w:rPr>
        <w:t>5</w:t>
      </w:r>
      <w:r w:rsidR="00B05117">
        <w:rPr>
          <w:rFonts w:ascii="Times New Roman" w:hAnsi="Times New Roman"/>
          <w:color w:val="000000"/>
          <w:vertAlign w:val="superscript"/>
        </w:rPr>
        <w:t xml:space="preserve"> </w:t>
      </w:r>
      <w:r w:rsidRPr="00AA0096">
        <w:rPr>
          <w:rFonts w:ascii="Times New Roman" w:hAnsi="Times New Roman" w:cs="Times New Roman"/>
        </w:rPr>
        <w:t>Faculty of Agricul</w:t>
      </w:r>
      <w:r>
        <w:rPr>
          <w:rFonts w:ascii="Times New Roman" w:hAnsi="Times New Roman" w:cs="Times New Roman"/>
        </w:rPr>
        <w:t xml:space="preserve">ture and Science Food Sciences, </w:t>
      </w:r>
      <w:r w:rsidRPr="00AA0096">
        <w:rPr>
          <w:rFonts w:ascii="Times New Roman" w:hAnsi="Times New Roman" w:cs="Times New Roman"/>
        </w:rPr>
        <w:t>Universiti Putra Malaysia Bintulu Saraw</w:t>
      </w:r>
      <w:r w:rsidRPr="00AA0096">
        <w:rPr>
          <w:rFonts w:ascii="Times New Roman" w:hAnsi="Times New Roman" w:cs="Times New Roman"/>
          <w:color w:val="000000"/>
        </w:rPr>
        <w:t>ak</w:t>
      </w:r>
      <w:r>
        <w:rPr>
          <w:rFonts w:ascii="Times New Roman" w:hAnsi="Times New Roman" w:cs="Times New Roman"/>
          <w:color w:val="000000"/>
        </w:rPr>
        <w:t xml:space="preserve"> Campus (UPMKB), Nyabau Road, P.O.Box 396, 97006 Bintulu, Sarawak, Malaysia.</w:t>
      </w:r>
    </w:p>
    <w:p w:rsidR="00B05117" w:rsidRDefault="00B05117" w:rsidP="006962A4">
      <w:pPr>
        <w:spacing w:after="0" w:line="240" w:lineRule="auto"/>
        <w:jc w:val="center"/>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CF4959" w:rsidRPr="00CF4959">
        <w:rPr>
          <w:rFonts w:ascii="Times New Roman" w:hAnsi="Times New Roman"/>
          <w:color w:val="000000"/>
        </w:rPr>
        <w:t>10.5281/zenodo.839139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643A92" w:rsidRDefault="00643A92" w:rsidP="006962A4">
      <w:pPr>
        <w:spacing w:after="0" w:line="240" w:lineRule="auto"/>
        <w:jc w:val="both"/>
        <w:rPr>
          <w:rFonts w:ascii="Times New Roman" w:hAnsi="Times New Roman" w:cs="Times New Roman"/>
          <w:sz w:val="20"/>
          <w:szCs w:val="20"/>
        </w:rPr>
      </w:pPr>
      <w:r w:rsidRPr="00643A92">
        <w:rPr>
          <w:rFonts w:ascii="Times New Roman" w:hAnsi="Times New Roman" w:cs="Times New Roman"/>
          <w:sz w:val="20"/>
          <w:szCs w:val="20"/>
        </w:rPr>
        <w:t>Quantum computers have grown as an essential study in the field of physics and computer science throughout the country s</w:t>
      </w:r>
      <w:r w:rsidR="00922ECE">
        <w:rPr>
          <w:rFonts w:ascii="Times New Roman" w:hAnsi="Times New Roman" w:cs="Times New Roman"/>
          <w:sz w:val="20"/>
          <w:szCs w:val="20"/>
        </w:rPr>
        <w:t xml:space="preserve">ince 20 years ago although at the </w:t>
      </w:r>
      <w:r w:rsidRPr="00643A92">
        <w:rPr>
          <w:rFonts w:ascii="Times New Roman" w:hAnsi="Times New Roman" w:cs="Times New Roman"/>
          <w:sz w:val="20"/>
          <w:szCs w:val="20"/>
        </w:rPr>
        <w:t>time</w:t>
      </w:r>
      <w:r w:rsidR="00922ECE">
        <w:rPr>
          <w:rFonts w:ascii="Times New Roman" w:hAnsi="Times New Roman" w:cs="Times New Roman"/>
          <w:sz w:val="20"/>
          <w:szCs w:val="20"/>
        </w:rPr>
        <w:t>,</w:t>
      </w:r>
      <w:r w:rsidRPr="00643A92">
        <w:rPr>
          <w:rFonts w:ascii="Times New Roman" w:hAnsi="Times New Roman" w:cs="Times New Roman"/>
          <w:sz w:val="20"/>
          <w:szCs w:val="20"/>
        </w:rPr>
        <w:t xml:space="preserve"> the existence of</w:t>
      </w:r>
      <w:r w:rsidR="00922ECE">
        <w:rPr>
          <w:rFonts w:ascii="Times New Roman" w:hAnsi="Times New Roman" w:cs="Times New Roman"/>
          <w:sz w:val="20"/>
          <w:szCs w:val="20"/>
        </w:rPr>
        <w:t xml:space="preserve"> quantum computers is still a </w:t>
      </w:r>
      <w:r w:rsidRPr="00643A92">
        <w:rPr>
          <w:rFonts w:ascii="Times New Roman" w:hAnsi="Times New Roman" w:cs="Times New Roman"/>
          <w:sz w:val="20"/>
          <w:szCs w:val="20"/>
        </w:rPr>
        <w:t>mystery. However, studies on quantum</w:t>
      </w:r>
      <w:r w:rsidR="00922ECE">
        <w:rPr>
          <w:rFonts w:ascii="Times New Roman" w:hAnsi="Times New Roman" w:cs="Times New Roman"/>
          <w:sz w:val="20"/>
          <w:szCs w:val="20"/>
        </w:rPr>
        <w:t xml:space="preserve"> </w:t>
      </w:r>
      <w:r w:rsidRPr="00643A92">
        <w:rPr>
          <w:rFonts w:ascii="Times New Roman" w:hAnsi="Times New Roman" w:cs="Times New Roman"/>
          <w:sz w:val="20"/>
          <w:szCs w:val="20"/>
        </w:rPr>
        <w:t>computers</w:t>
      </w:r>
      <w:r w:rsidR="00922ECE">
        <w:rPr>
          <w:rFonts w:ascii="Times New Roman" w:hAnsi="Times New Roman" w:cs="Times New Roman"/>
          <w:sz w:val="20"/>
          <w:szCs w:val="20"/>
        </w:rPr>
        <w:t xml:space="preserve"> have</w:t>
      </w:r>
      <w:r w:rsidRPr="00643A92">
        <w:rPr>
          <w:rFonts w:ascii="Times New Roman" w:hAnsi="Times New Roman" w:cs="Times New Roman"/>
          <w:sz w:val="20"/>
          <w:szCs w:val="20"/>
        </w:rPr>
        <w:t xml:space="preserve"> successfully provide</w:t>
      </w:r>
      <w:r w:rsidR="00922ECE">
        <w:rPr>
          <w:rFonts w:ascii="Times New Roman" w:hAnsi="Times New Roman" w:cs="Times New Roman"/>
          <w:sz w:val="20"/>
          <w:szCs w:val="20"/>
        </w:rPr>
        <w:t>d</w:t>
      </w:r>
      <w:r w:rsidRPr="00643A92">
        <w:rPr>
          <w:rFonts w:ascii="Times New Roman" w:hAnsi="Times New Roman" w:cs="Times New Roman"/>
          <w:sz w:val="20"/>
          <w:szCs w:val="20"/>
        </w:rPr>
        <w:t xml:space="preserve"> a new breath in the development of the latest technology. Thus, the brief description</w:t>
      </w:r>
      <w:r w:rsidR="00922ECE">
        <w:rPr>
          <w:rFonts w:ascii="Times New Roman" w:hAnsi="Times New Roman" w:cs="Times New Roman"/>
          <w:sz w:val="20"/>
          <w:szCs w:val="20"/>
        </w:rPr>
        <w:t>s in this paper are</w:t>
      </w:r>
      <w:r w:rsidRPr="00643A92">
        <w:rPr>
          <w:rFonts w:ascii="Times New Roman" w:hAnsi="Times New Roman" w:cs="Times New Roman"/>
          <w:sz w:val="20"/>
          <w:szCs w:val="20"/>
        </w:rPr>
        <w:t xml:space="preserve"> aimed to guide computer science expert</w:t>
      </w:r>
      <w:r w:rsidR="00922ECE">
        <w:rPr>
          <w:rFonts w:ascii="Times New Roman" w:hAnsi="Times New Roman" w:cs="Times New Roman"/>
          <w:sz w:val="20"/>
          <w:szCs w:val="20"/>
        </w:rPr>
        <w:t>s</w:t>
      </w:r>
      <w:r w:rsidRPr="00643A92">
        <w:rPr>
          <w:rFonts w:ascii="Times New Roman" w:hAnsi="Times New Roman" w:cs="Times New Roman"/>
          <w:sz w:val="20"/>
          <w:szCs w:val="20"/>
        </w:rPr>
        <w:t xml:space="preserve"> to fully understand</w:t>
      </w:r>
      <w:r w:rsidR="00922ECE">
        <w:rPr>
          <w:rFonts w:ascii="Times New Roman" w:hAnsi="Times New Roman" w:cs="Times New Roman"/>
          <w:sz w:val="20"/>
          <w:szCs w:val="20"/>
        </w:rPr>
        <w:t xml:space="preserve"> how the quantum computer </w:t>
      </w:r>
      <w:r w:rsidRPr="00643A92">
        <w:rPr>
          <w:rFonts w:ascii="Times New Roman" w:hAnsi="Times New Roman" w:cs="Times New Roman"/>
          <w:sz w:val="20"/>
          <w:szCs w:val="20"/>
        </w:rPr>
        <w:t>differ</w:t>
      </w:r>
      <w:r w:rsidR="00922ECE">
        <w:rPr>
          <w:rFonts w:ascii="Times New Roman" w:hAnsi="Times New Roman" w:cs="Times New Roman"/>
          <w:sz w:val="20"/>
          <w:szCs w:val="20"/>
        </w:rPr>
        <w:t>s</w:t>
      </w:r>
      <w:r w:rsidRPr="00643A92">
        <w:rPr>
          <w:rFonts w:ascii="Times New Roman" w:hAnsi="Times New Roman" w:cs="Times New Roman"/>
          <w:sz w:val="20"/>
          <w:szCs w:val="20"/>
        </w:rPr>
        <w:t xml:space="preserve"> from the current computer. Next,</w:t>
      </w:r>
      <w:r w:rsidR="00922ECE">
        <w:rPr>
          <w:rFonts w:ascii="Times New Roman" w:hAnsi="Times New Roman" w:cs="Times New Roman"/>
          <w:sz w:val="20"/>
          <w:szCs w:val="20"/>
        </w:rPr>
        <w:t xml:space="preserve"> this study will</w:t>
      </w:r>
      <w:r w:rsidRPr="00643A92">
        <w:rPr>
          <w:rFonts w:ascii="Times New Roman" w:hAnsi="Times New Roman" w:cs="Times New Roman"/>
          <w:sz w:val="20"/>
          <w:szCs w:val="20"/>
        </w:rPr>
        <w:t xml:space="preserve"> explain the basic concepts of quantum mechanics that make quantum computers more powerful than</w:t>
      </w:r>
      <w:r w:rsidR="00922ECE">
        <w:rPr>
          <w:rFonts w:ascii="Times New Roman" w:hAnsi="Times New Roman" w:cs="Times New Roman"/>
          <w:sz w:val="20"/>
          <w:szCs w:val="20"/>
        </w:rPr>
        <w:t xml:space="preserve"> other</w:t>
      </w:r>
      <w:r w:rsidRPr="00643A92">
        <w:rPr>
          <w:rFonts w:ascii="Times New Roman" w:hAnsi="Times New Roman" w:cs="Times New Roman"/>
          <w:sz w:val="20"/>
          <w:szCs w:val="20"/>
        </w:rPr>
        <w:t xml:space="preserve"> computers today. Then</w:t>
      </w:r>
      <w:r w:rsidR="00922ECE">
        <w:rPr>
          <w:rFonts w:ascii="Times New Roman" w:hAnsi="Times New Roman" w:cs="Times New Roman"/>
          <w:sz w:val="20"/>
          <w:szCs w:val="20"/>
        </w:rPr>
        <w:t xml:space="preserve">, </w:t>
      </w:r>
      <w:r w:rsidRPr="00643A92">
        <w:rPr>
          <w:rFonts w:ascii="Times New Roman" w:hAnsi="Times New Roman" w:cs="Times New Roman"/>
          <w:sz w:val="20"/>
          <w:szCs w:val="20"/>
        </w:rPr>
        <w:t>two algorithms that apply</w:t>
      </w:r>
      <w:r w:rsidR="00922ECE">
        <w:rPr>
          <w:rFonts w:ascii="Times New Roman" w:hAnsi="Times New Roman" w:cs="Times New Roman"/>
          <w:sz w:val="20"/>
          <w:szCs w:val="20"/>
        </w:rPr>
        <w:t xml:space="preserve"> the</w:t>
      </w:r>
      <w:r w:rsidRPr="00643A92">
        <w:rPr>
          <w:rFonts w:ascii="Times New Roman" w:hAnsi="Times New Roman" w:cs="Times New Roman"/>
          <w:sz w:val="20"/>
          <w:szCs w:val="20"/>
        </w:rPr>
        <w:t xml:space="preserve"> concepts in quantum computers</w:t>
      </w:r>
      <w:r w:rsidR="00922ECE">
        <w:rPr>
          <w:rFonts w:ascii="Times New Roman" w:hAnsi="Times New Roman" w:cs="Times New Roman"/>
          <w:sz w:val="20"/>
          <w:szCs w:val="20"/>
        </w:rPr>
        <w:t xml:space="preserve"> will</w:t>
      </w:r>
      <w:r w:rsidRPr="00643A92">
        <w:rPr>
          <w:rFonts w:ascii="Times New Roman" w:hAnsi="Times New Roman" w:cs="Times New Roman"/>
          <w:sz w:val="20"/>
          <w:szCs w:val="20"/>
        </w:rPr>
        <w:t xml:space="preserve"> also</w:t>
      </w:r>
      <w:r w:rsidR="00922ECE">
        <w:rPr>
          <w:rFonts w:ascii="Times New Roman" w:hAnsi="Times New Roman" w:cs="Times New Roman"/>
          <w:sz w:val="20"/>
          <w:szCs w:val="20"/>
        </w:rPr>
        <w:t xml:space="preserve"> be</w:t>
      </w:r>
      <w:r w:rsidRPr="00643A92">
        <w:rPr>
          <w:rFonts w:ascii="Times New Roman" w:hAnsi="Times New Roman" w:cs="Times New Roman"/>
          <w:sz w:val="20"/>
          <w:szCs w:val="20"/>
        </w:rPr>
        <w:t xml:space="preserve"> explained</w:t>
      </w:r>
      <w:r w:rsidR="00922ECE">
        <w:rPr>
          <w:rFonts w:ascii="Times New Roman" w:hAnsi="Times New Roman" w:cs="Times New Roman"/>
          <w:sz w:val="20"/>
          <w:szCs w:val="20"/>
        </w:rPr>
        <w:t xml:space="preserve"> in details</w:t>
      </w:r>
      <w:r w:rsidRPr="00643A92">
        <w:rPr>
          <w:rFonts w:ascii="Times New Roman" w:hAnsi="Times New Roman" w:cs="Times New Roman"/>
          <w:sz w:val="20"/>
          <w:szCs w:val="20"/>
        </w:rPr>
        <w:t>. Finally, this paper</w:t>
      </w:r>
      <w:r w:rsidR="00922ECE">
        <w:rPr>
          <w:rFonts w:ascii="Times New Roman" w:hAnsi="Times New Roman" w:cs="Times New Roman"/>
          <w:sz w:val="20"/>
          <w:szCs w:val="20"/>
        </w:rPr>
        <w:t xml:space="preserve"> will</w:t>
      </w:r>
      <w:r w:rsidRPr="00643A92">
        <w:rPr>
          <w:rFonts w:ascii="Times New Roman" w:hAnsi="Times New Roman" w:cs="Times New Roman"/>
          <w:sz w:val="20"/>
          <w:szCs w:val="20"/>
        </w:rPr>
        <w:t xml:space="preserve"> de</w:t>
      </w:r>
      <w:r w:rsidR="00922ECE">
        <w:rPr>
          <w:rFonts w:ascii="Times New Roman" w:hAnsi="Times New Roman" w:cs="Times New Roman"/>
          <w:sz w:val="20"/>
          <w:szCs w:val="20"/>
        </w:rPr>
        <w:t>scribes the constraints faced when</w:t>
      </w:r>
      <w:r w:rsidRPr="00643A92">
        <w:rPr>
          <w:rFonts w:ascii="Times New Roman" w:hAnsi="Times New Roman" w:cs="Times New Roman"/>
          <w:sz w:val="20"/>
          <w:szCs w:val="20"/>
        </w:rPr>
        <w:t xml:space="preserve"> develop</w:t>
      </w:r>
      <w:r w:rsidR="00922ECE">
        <w:rPr>
          <w:rFonts w:ascii="Times New Roman" w:hAnsi="Times New Roman" w:cs="Times New Roman"/>
          <w:sz w:val="20"/>
          <w:szCs w:val="20"/>
        </w:rPr>
        <w:t>ing</w:t>
      </w:r>
      <w:r w:rsidRPr="00643A92">
        <w:rPr>
          <w:rFonts w:ascii="Times New Roman" w:hAnsi="Times New Roman" w:cs="Times New Roman"/>
          <w:sz w:val="20"/>
          <w:szCs w:val="20"/>
        </w:rPr>
        <w:t xml:space="preserve"> quantum computers in reality.</w:t>
      </w:r>
    </w:p>
    <w:p w:rsidR="006962A4" w:rsidRDefault="006962A4" w:rsidP="006962A4">
      <w:pPr>
        <w:spacing w:after="0" w:line="240" w:lineRule="auto"/>
        <w:jc w:val="both"/>
        <w:rPr>
          <w:rFonts w:ascii="Times New Roman" w:hAnsi="Times New Roman"/>
          <w:sz w:val="20"/>
          <w:szCs w:val="20"/>
        </w:rPr>
      </w:pPr>
    </w:p>
    <w:p w:rsidR="00C5653F" w:rsidRDefault="006962A4" w:rsidP="00643A92">
      <w:pPr>
        <w:pBdr>
          <w:bottom w:val="single" w:sz="4" w:space="1" w:color="000000" w:themeColor="text1"/>
        </w:pBdr>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643A92" w:rsidRPr="00643A92">
        <w:rPr>
          <w:rFonts w:ascii="Times New Roman" w:hAnsi="Times New Roman" w:cs="Times New Roman"/>
          <w:sz w:val="20"/>
          <w:szCs w:val="20"/>
        </w:rPr>
        <w:t>Quantum computer, quantum bit, entanglement, quantum cryptography, image pr</w:t>
      </w:r>
      <w:r w:rsidR="00922ECE">
        <w:rPr>
          <w:rFonts w:ascii="Times New Roman" w:hAnsi="Times New Roman" w:cs="Times New Roman"/>
          <w:sz w:val="20"/>
          <w:szCs w:val="20"/>
        </w:rPr>
        <w:t>ocessing, artificial intelligence</w:t>
      </w:r>
      <w:r w:rsidR="00643A92" w:rsidRPr="00643A92">
        <w:rPr>
          <w:rFonts w:ascii="Times New Roman" w:hAnsi="Times New Roman" w:cs="Times New Roman"/>
          <w:sz w:val="20"/>
          <w:szCs w:val="20"/>
        </w:rPr>
        <w:t>, quantum algorithm.</w:t>
      </w:r>
    </w:p>
    <w:p w:rsidR="00C5653F" w:rsidRPr="000D79A3" w:rsidRDefault="00C5653F" w:rsidP="00664AC4">
      <w:pPr>
        <w:pStyle w:val="ListParagraph"/>
        <w:numPr>
          <w:ilvl w:val="0"/>
          <w:numId w:val="3"/>
        </w:numPr>
        <w:spacing w:after="0" w:line="240" w:lineRule="auto"/>
        <w:ind w:left="709"/>
        <w:rPr>
          <w:rFonts w:ascii="Times New Roman" w:hAnsi="Times New Roman"/>
          <w:b/>
          <w:color w:val="44546A" w:themeColor="text2"/>
        </w:rPr>
      </w:pPr>
      <w:r w:rsidRPr="000D79A3">
        <w:rPr>
          <w:rFonts w:ascii="Times New Roman" w:hAnsi="Times New Roman"/>
          <w:b/>
          <w:color w:val="44546A" w:themeColor="text2"/>
        </w:rPr>
        <w:t>INTRODUCTION</w:t>
      </w:r>
    </w:p>
    <w:p w:rsidR="00DF4FE0" w:rsidRPr="00DF4FE0" w:rsidRDefault="00DF4FE0" w:rsidP="00DF4FE0">
      <w:pPr>
        <w:spacing w:after="0" w:line="240" w:lineRule="auto"/>
        <w:jc w:val="both"/>
        <w:rPr>
          <w:rFonts w:ascii="Times New Roman" w:hAnsi="Times New Roman" w:cs="Times New Roman"/>
          <w:sz w:val="20"/>
          <w:szCs w:val="20"/>
        </w:rPr>
      </w:pPr>
      <w:r w:rsidRPr="00DF4FE0">
        <w:rPr>
          <w:rFonts w:ascii="Times New Roman" w:hAnsi="Times New Roman" w:cs="Times New Roman"/>
          <w:sz w:val="20"/>
          <w:szCs w:val="20"/>
        </w:rPr>
        <w:t xml:space="preserve">The field of computer science was explored around 1936 by a mathematician named Alan Turing </w:t>
      </w:r>
      <w:r w:rsidR="00851D9C">
        <w:rPr>
          <w:rFonts w:ascii="Times New Roman" w:hAnsi="Times New Roman" w:cs="Times New Roman"/>
          <w:sz w:val="20"/>
          <w:szCs w:val="20"/>
        </w:rPr>
        <w:t>[10]</w:t>
      </w:r>
      <w:r w:rsidR="00922ECE">
        <w:rPr>
          <w:rFonts w:ascii="Times New Roman" w:hAnsi="Times New Roman" w:cs="Times New Roman"/>
          <w:sz w:val="20"/>
          <w:szCs w:val="20"/>
        </w:rPr>
        <w:t>. Turing had</w:t>
      </w:r>
      <w:r w:rsidRPr="00DF4FE0">
        <w:rPr>
          <w:rFonts w:ascii="Times New Roman" w:hAnsi="Times New Roman" w:cs="Times New Roman"/>
          <w:sz w:val="20"/>
          <w:szCs w:val="20"/>
        </w:rPr>
        <w:t xml:space="preserve"> built a computer model known as a programmable Turing machine for calculating mathematical calculations.</w:t>
      </w:r>
      <w:r>
        <w:rPr>
          <w:rFonts w:ascii="Times New Roman" w:hAnsi="Times New Roman" w:cs="Times New Roman"/>
          <w:sz w:val="20"/>
          <w:szCs w:val="20"/>
        </w:rPr>
        <w:t xml:space="preserve"> </w:t>
      </w:r>
      <w:r w:rsidRPr="00DF4FE0">
        <w:rPr>
          <w:rFonts w:ascii="Times New Roman" w:hAnsi="Times New Roman" w:cs="Times New Roman"/>
          <w:sz w:val="20"/>
          <w:szCs w:val="20"/>
        </w:rPr>
        <w:t>This study was continued by Von Neumann when he successfully created a computer using electrical components. The co</w:t>
      </w:r>
      <w:r w:rsidR="00922ECE">
        <w:rPr>
          <w:rFonts w:ascii="Times New Roman" w:hAnsi="Times New Roman" w:cs="Times New Roman"/>
          <w:sz w:val="20"/>
          <w:szCs w:val="20"/>
        </w:rPr>
        <w:t>mputer created by Von Neumann was</w:t>
      </w:r>
      <w:r w:rsidRPr="00DF4FE0">
        <w:rPr>
          <w:rFonts w:ascii="Times New Roman" w:hAnsi="Times New Roman" w:cs="Times New Roman"/>
          <w:sz w:val="20"/>
          <w:szCs w:val="20"/>
        </w:rPr>
        <w:t xml:space="preserve"> based on a simple computer model theory that include</w:t>
      </w:r>
      <w:r w:rsidR="00922ECE">
        <w:rPr>
          <w:rFonts w:ascii="Times New Roman" w:hAnsi="Times New Roman" w:cs="Times New Roman"/>
          <w:sz w:val="20"/>
          <w:szCs w:val="20"/>
        </w:rPr>
        <w:t>d</w:t>
      </w:r>
      <w:r w:rsidRPr="00DF4FE0">
        <w:rPr>
          <w:rFonts w:ascii="Times New Roman" w:hAnsi="Times New Roman" w:cs="Times New Roman"/>
          <w:sz w:val="20"/>
          <w:szCs w:val="20"/>
        </w:rPr>
        <w:t xml:space="preserve"> all important components</w:t>
      </w:r>
      <w:r w:rsidR="00922ECE">
        <w:rPr>
          <w:rFonts w:ascii="Times New Roman" w:hAnsi="Times New Roman" w:cs="Times New Roman"/>
          <w:sz w:val="20"/>
          <w:szCs w:val="20"/>
        </w:rPr>
        <w:t xml:space="preserve"> which are similar to the </w:t>
      </w:r>
      <w:r w:rsidRPr="00DF4FE0">
        <w:rPr>
          <w:rFonts w:ascii="Times New Roman" w:hAnsi="Times New Roman" w:cs="Times New Roman"/>
          <w:sz w:val="20"/>
          <w:szCs w:val="20"/>
        </w:rPr>
        <w:t>computer model built by Alan Turing. The evolution of micro and optoelectronic devices</w:t>
      </w:r>
      <w:r w:rsidR="00922ECE">
        <w:rPr>
          <w:rFonts w:ascii="Times New Roman" w:hAnsi="Times New Roman" w:cs="Times New Roman"/>
          <w:sz w:val="20"/>
          <w:szCs w:val="20"/>
        </w:rPr>
        <w:t xml:space="preserve"> had</w:t>
      </w:r>
      <w:r w:rsidRPr="00DF4FE0">
        <w:rPr>
          <w:rFonts w:ascii="Times New Roman" w:hAnsi="Times New Roman" w:cs="Times New Roman"/>
          <w:sz w:val="20"/>
          <w:szCs w:val="20"/>
        </w:rPr>
        <w:t xml:space="preserve"> led to the rapid development in the field of computers. Previously large components of computers have been converted to smaller sizes. By reducing the size, it allows computer components to be loaded into a small-sized computer chip capable of storing and processing data with a large capacity.</w:t>
      </w:r>
    </w:p>
    <w:p w:rsidR="00101A93" w:rsidRDefault="00101A93" w:rsidP="00101A93">
      <w:pPr>
        <w:spacing w:line="240" w:lineRule="auto"/>
        <w:jc w:val="both"/>
        <w:rPr>
          <w:rFonts w:ascii="Times New Roman" w:hAnsi="Times New Roman" w:cs="Times New Roman"/>
          <w:sz w:val="20"/>
          <w:szCs w:val="20"/>
        </w:rPr>
      </w:pPr>
    </w:p>
    <w:p w:rsidR="00DF4FE0" w:rsidRDefault="00DF4FE0" w:rsidP="00101A93">
      <w:pPr>
        <w:spacing w:line="240" w:lineRule="auto"/>
        <w:jc w:val="both"/>
        <w:rPr>
          <w:rFonts w:ascii="Times New Roman" w:hAnsi="Times New Roman" w:cs="Times New Roman"/>
          <w:sz w:val="20"/>
          <w:szCs w:val="20"/>
        </w:rPr>
      </w:pPr>
      <w:r w:rsidRPr="00DF4FE0">
        <w:rPr>
          <w:rFonts w:ascii="Times New Roman" w:hAnsi="Times New Roman" w:cs="Times New Roman"/>
          <w:sz w:val="20"/>
          <w:szCs w:val="20"/>
        </w:rPr>
        <w:t xml:space="preserve">From this evolution, Gordon </w:t>
      </w:r>
      <w:r w:rsidR="00802931">
        <w:rPr>
          <w:rFonts w:ascii="Times New Roman" w:hAnsi="Times New Roman" w:cs="Times New Roman"/>
          <w:sz w:val="20"/>
          <w:szCs w:val="20"/>
        </w:rPr>
        <w:t>Moore, co-founder of the Intel C</w:t>
      </w:r>
      <w:r w:rsidRPr="00DF4FE0">
        <w:rPr>
          <w:rFonts w:ascii="Times New Roman" w:hAnsi="Times New Roman" w:cs="Times New Roman"/>
          <w:sz w:val="20"/>
          <w:szCs w:val="20"/>
        </w:rPr>
        <w:t xml:space="preserve">ompany </w:t>
      </w:r>
      <w:r w:rsidR="00851D9C">
        <w:rPr>
          <w:rFonts w:ascii="Times New Roman" w:hAnsi="Times New Roman" w:cs="Times New Roman"/>
          <w:sz w:val="20"/>
          <w:szCs w:val="20"/>
        </w:rPr>
        <w:t>[10]</w:t>
      </w:r>
      <w:r w:rsidRPr="00DF4FE0">
        <w:rPr>
          <w:rFonts w:ascii="Times New Roman" w:hAnsi="Times New Roman" w:cs="Times New Roman"/>
          <w:sz w:val="20"/>
          <w:szCs w:val="20"/>
        </w:rPr>
        <w:t xml:space="preserve"> introduced Moore's law in 1965 after realizing that the number of transistors loaded in the computer chip will</w:t>
      </w:r>
      <w:r w:rsidR="00802931">
        <w:rPr>
          <w:rFonts w:ascii="Times New Roman" w:hAnsi="Times New Roman" w:cs="Times New Roman"/>
          <w:sz w:val="20"/>
          <w:szCs w:val="20"/>
        </w:rPr>
        <w:t xml:space="preserve"> </w:t>
      </w:r>
      <w:r w:rsidRPr="00DF4FE0">
        <w:rPr>
          <w:rFonts w:ascii="Times New Roman" w:hAnsi="Times New Roman" w:cs="Times New Roman"/>
          <w:sz w:val="20"/>
          <w:szCs w:val="20"/>
        </w:rPr>
        <w:t>double</w:t>
      </w:r>
      <w:r w:rsidR="00802931">
        <w:rPr>
          <w:rFonts w:ascii="Times New Roman" w:hAnsi="Times New Roman" w:cs="Times New Roman"/>
          <w:sz w:val="20"/>
          <w:szCs w:val="20"/>
        </w:rPr>
        <w:t xml:space="preserve"> </w:t>
      </w:r>
      <w:r w:rsidRPr="00DF4FE0">
        <w:rPr>
          <w:rFonts w:ascii="Times New Roman" w:hAnsi="Times New Roman" w:cs="Times New Roman"/>
          <w:sz w:val="20"/>
          <w:szCs w:val="20"/>
        </w:rPr>
        <w:t>exponential</w:t>
      </w:r>
      <w:r w:rsidR="00DD2301">
        <w:rPr>
          <w:rFonts w:ascii="Times New Roman" w:hAnsi="Times New Roman" w:cs="Times New Roman"/>
          <w:sz w:val="20"/>
          <w:szCs w:val="20"/>
        </w:rPr>
        <w:t>ly</w:t>
      </w:r>
      <w:r w:rsidRPr="00DF4FE0">
        <w:rPr>
          <w:rFonts w:ascii="Times New Roman" w:hAnsi="Times New Roman" w:cs="Times New Roman"/>
          <w:sz w:val="20"/>
          <w:szCs w:val="20"/>
        </w:rPr>
        <w:t xml:space="preserve"> every two years. This</w:t>
      </w:r>
      <w:r w:rsidR="00DD2301">
        <w:rPr>
          <w:rFonts w:ascii="Times New Roman" w:hAnsi="Times New Roman" w:cs="Times New Roman"/>
          <w:sz w:val="20"/>
          <w:szCs w:val="20"/>
        </w:rPr>
        <w:t xml:space="preserve"> had caused</w:t>
      </w:r>
      <w:r w:rsidRPr="00DF4FE0">
        <w:rPr>
          <w:rFonts w:ascii="Times New Roman" w:hAnsi="Times New Roman" w:cs="Times New Roman"/>
          <w:sz w:val="20"/>
          <w:szCs w:val="20"/>
        </w:rPr>
        <w:t xml:space="preserve"> the transistor</w:t>
      </w:r>
      <w:r w:rsidR="00DD2301">
        <w:rPr>
          <w:rFonts w:ascii="Times New Roman" w:hAnsi="Times New Roman" w:cs="Times New Roman"/>
          <w:sz w:val="20"/>
          <w:szCs w:val="20"/>
        </w:rPr>
        <w:t>’s</w:t>
      </w:r>
      <w:r w:rsidRPr="00DF4FE0">
        <w:rPr>
          <w:rFonts w:ascii="Times New Roman" w:hAnsi="Times New Roman" w:cs="Times New Roman"/>
          <w:sz w:val="20"/>
          <w:szCs w:val="20"/>
        </w:rPr>
        <w:t xml:space="preserve"> </w:t>
      </w:r>
      <w:r w:rsidR="00DD2301">
        <w:rPr>
          <w:rFonts w:ascii="Times New Roman" w:hAnsi="Times New Roman" w:cs="Times New Roman"/>
          <w:sz w:val="20"/>
          <w:szCs w:val="20"/>
        </w:rPr>
        <w:t>size to shrink. His prediction wa</w:t>
      </w:r>
      <w:r w:rsidRPr="00DF4FE0">
        <w:rPr>
          <w:rFonts w:ascii="Times New Roman" w:hAnsi="Times New Roman" w:cs="Times New Roman"/>
          <w:sz w:val="20"/>
          <w:szCs w:val="20"/>
        </w:rPr>
        <w:t>s proven</w:t>
      </w:r>
      <w:r w:rsidR="00DD2301">
        <w:rPr>
          <w:rFonts w:ascii="Times New Roman" w:hAnsi="Times New Roman" w:cs="Times New Roman"/>
          <w:sz w:val="20"/>
          <w:szCs w:val="20"/>
        </w:rPr>
        <w:t xml:space="preserve"> to be</w:t>
      </w:r>
      <w:r w:rsidRPr="00DF4FE0">
        <w:rPr>
          <w:rFonts w:ascii="Times New Roman" w:hAnsi="Times New Roman" w:cs="Times New Roman"/>
          <w:sz w:val="20"/>
          <w:szCs w:val="20"/>
        </w:rPr>
        <w:t xml:space="preserve"> precise because some of these laws are</w:t>
      </w:r>
      <w:r w:rsidR="00DD2301">
        <w:rPr>
          <w:rFonts w:ascii="Times New Roman" w:hAnsi="Times New Roman" w:cs="Times New Roman"/>
          <w:sz w:val="20"/>
          <w:szCs w:val="20"/>
        </w:rPr>
        <w:t xml:space="preserve"> being</w:t>
      </w:r>
      <w:r w:rsidRPr="00DF4FE0">
        <w:rPr>
          <w:rFonts w:ascii="Times New Roman" w:hAnsi="Times New Roman" w:cs="Times New Roman"/>
          <w:sz w:val="20"/>
          <w:szCs w:val="20"/>
        </w:rPr>
        <w:t xml:space="preserve"> used in the semiconductor industry to expect long-term output </w:t>
      </w:r>
      <w:r w:rsidR="00DD2301">
        <w:rPr>
          <w:rFonts w:ascii="Times New Roman" w:hAnsi="Times New Roman" w:cs="Times New Roman"/>
          <w:sz w:val="20"/>
          <w:szCs w:val="20"/>
        </w:rPr>
        <w:t>as well as</w:t>
      </w:r>
      <w:r w:rsidRPr="00DF4FE0">
        <w:rPr>
          <w:rFonts w:ascii="Times New Roman" w:hAnsi="Times New Roman" w:cs="Times New Roman"/>
          <w:sz w:val="20"/>
          <w:szCs w:val="20"/>
        </w:rPr>
        <w:t xml:space="preserve"> set targets for research and development purposes. However, most researchers during that time assumed that Moore's law faced constraints in transistor storage at a later time </w:t>
      </w:r>
      <w:r w:rsidR="00DD2301">
        <w:rPr>
          <w:rFonts w:ascii="Times New Roman" w:hAnsi="Times New Roman" w:cs="Times New Roman"/>
          <w:sz w:val="20"/>
          <w:szCs w:val="20"/>
        </w:rPr>
        <w:t>when</w:t>
      </w:r>
      <w:r w:rsidRPr="00DF4FE0">
        <w:rPr>
          <w:rFonts w:ascii="Times New Roman" w:hAnsi="Times New Roman" w:cs="Times New Roman"/>
          <w:sz w:val="20"/>
          <w:szCs w:val="20"/>
        </w:rPr>
        <w:t xml:space="preserve"> the size of the computer </w:t>
      </w:r>
      <w:r w:rsidRPr="00621F00">
        <w:rPr>
          <w:rFonts w:ascii="Times New Roman" w:hAnsi="Times New Roman" w:cs="Times New Roman"/>
          <w:sz w:val="20"/>
          <w:szCs w:val="20"/>
        </w:rPr>
        <w:t>chip bec</w:t>
      </w:r>
      <w:r w:rsidR="00DD2301" w:rsidRPr="00621F00">
        <w:rPr>
          <w:rFonts w:ascii="Times New Roman" w:hAnsi="Times New Roman" w:cs="Times New Roman"/>
          <w:sz w:val="20"/>
          <w:szCs w:val="20"/>
        </w:rPr>
        <w:t>o</w:t>
      </w:r>
      <w:r w:rsidRPr="00621F00">
        <w:rPr>
          <w:rFonts w:ascii="Times New Roman" w:hAnsi="Times New Roman" w:cs="Times New Roman"/>
          <w:sz w:val="20"/>
          <w:szCs w:val="20"/>
        </w:rPr>
        <w:t>me</w:t>
      </w:r>
      <w:r w:rsidR="00DD2301" w:rsidRPr="00621F00">
        <w:rPr>
          <w:rFonts w:ascii="Times New Roman" w:hAnsi="Times New Roman" w:cs="Times New Roman"/>
          <w:sz w:val="20"/>
          <w:szCs w:val="20"/>
        </w:rPr>
        <w:t>s</w:t>
      </w:r>
      <w:r w:rsidR="00621F00">
        <w:rPr>
          <w:rFonts w:ascii="Times New Roman" w:hAnsi="Times New Roman" w:cs="Times New Roman"/>
          <w:sz w:val="20"/>
          <w:szCs w:val="20"/>
        </w:rPr>
        <w:t xml:space="preserve"> too small; down to atomic size.</w:t>
      </w:r>
      <w:r w:rsidRPr="00DF4FE0">
        <w:rPr>
          <w:rFonts w:ascii="Times New Roman" w:hAnsi="Times New Roman" w:cs="Times New Roman"/>
          <w:sz w:val="20"/>
          <w:szCs w:val="20"/>
        </w:rPr>
        <w:t xml:space="preserve"> Intel companies report</w:t>
      </w:r>
      <w:r w:rsidR="00621F00">
        <w:rPr>
          <w:rFonts w:ascii="Times New Roman" w:hAnsi="Times New Roman" w:cs="Times New Roman"/>
          <w:sz w:val="20"/>
          <w:szCs w:val="20"/>
        </w:rPr>
        <w:t>ed</w:t>
      </w:r>
      <w:r w:rsidRPr="00DF4FE0">
        <w:rPr>
          <w:rFonts w:ascii="Times New Roman" w:hAnsi="Times New Roman" w:cs="Times New Roman"/>
          <w:sz w:val="20"/>
          <w:szCs w:val="20"/>
        </w:rPr>
        <w:t xml:space="preserve"> that the use of the latest chip technology requires more power over faster execution for processing as well as assuming the end of Moore's law </w:t>
      </w:r>
      <w:r w:rsidR="00B85E4C">
        <w:rPr>
          <w:rFonts w:ascii="Times New Roman" w:hAnsi="Times New Roman" w:cs="Times New Roman"/>
          <w:sz w:val="20"/>
          <w:szCs w:val="20"/>
        </w:rPr>
        <w:t>[31]</w:t>
      </w:r>
      <w:r w:rsidR="00621F00">
        <w:rPr>
          <w:rFonts w:ascii="Times New Roman" w:hAnsi="Times New Roman" w:cs="Times New Roman"/>
          <w:sz w:val="20"/>
          <w:szCs w:val="20"/>
        </w:rPr>
        <w:t>. Thus, a shift was</w:t>
      </w:r>
      <w:r w:rsidRPr="00DF4FE0">
        <w:rPr>
          <w:rFonts w:ascii="Times New Roman" w:hAnsi="Times New Roman" w:cs="Times New Roman"/>
          <w:sz w:val="20"/>
          <w:szCs w:val="20"/>
        </w:rPr>
        <w:t xml:space="preserve"> done by switching to a quantum computer to replace the</w:t>
      </w:r>
      <w:r w:rsidR="00621F00">
        <w:rPr>
          <w:rFonts w:ascii="Times New Roman" w:hAnsi="Times New Roman" w:cs="Times New Roman"/>
          <w:sz w:val="20"/>
          <w:szCs w:val="20"/>
        </w:rPr>
        <w:t xml:space="preserve"> current</w:t>
      </w:r>
      <w:r w:rsidRPr="00DF4FE0">
        <w:rPr>
          <w:rFonts w:ascii="Times New Roman" w:hAnsi="Times New Roman" w:cs="Times New Roman"/>
          <w:sz w:val="20"/>
          <w:szCs w:val="20"/>
        </w:rPr>
        <w:t xml:space="preserve"> computer</w:t>
      </w:r>
      <w:r w:rsidR="00621F00">
        <w:rPr>
          <w:rFonts w:ascii="Times New Roman" w:hAnsi="Times New Roman" w:cs="Times New Roman"/>
          <w:sz w:val="20"/>
          <w:szCs w:val="20"/>
        </w:rPr>
        <w:t xml:space="preserve"> </w:t>
      </w:r>
      <w:r w:rsidRPr="00DF4FE0">
        <w:rPr>
          <w:rFonts w:ascii="Times New Roman" w:hAnsi="Times New Roman" w:cs="Times New Roman"/>
          <w:sz w:val="20"/>
          <w:szCs w:val="20"/>
        </w:rPr>
        <w:t>because only a quantum co</w:t>
      </w:r>
      <w:r w:rsidR="00621F00">
        <w:rPr>
          <w:rFonts w:ascii="Times New Roman" w:hAnsi="Times New Roman" w:cs="Times New Roman"/>
          <w:sz w:val="20"/>
          <w:szCs w:val="20"/>
        </w:rPr>
        <w:t xml:space="preserve">mputer can process </w:t>
      </w:r>
      <w:r w:rsidRPr="00DF4FE0">
        <w:rPr>
          <w:rFonts w:ascii="Times New Roman" w:hAnsi="Times New Roman" w:cs="Times New Roman"/>
          <w:sz w:val="20"/>
          <w:szCs w:val="20"/>
        </w:rPr>
        <w:t xml:space="preserve">data in atomic size. Accordingly, the time taken to </w:t>
      </w:r>
      <w:r w:rsidR="00621F00">
        <w:rPr>
          <w:rFonts w:ascii="Times New Roman" w:hAnsi="Times New Roman" w:cs="Times New Roman"/>
          <w:sz w:val="20"/>
          <w:szCs w:val="20"/>
        </w:rPr>
        <w:t xml:space="preserve">process data can be accelerated </w:t>
      </w:r>
      <w:r w:rsidRPr="00DF4FE0">
        <w:rPr>
          <w:rFonts w:ascii="Times New Roman" w:hAnsi="Times New Roman" w:cs="Times New Roman"/>
          <w:sz w:val="20"/>
          <w:szCs w:val="20"/>
        </w:rPr>
        <w:t>exponential</w:t>
      </w:r>
      <w:r w:rsidR="00621F00">
        <w:rPr>
          <w:rFonts w:ascii="Times New Roman" w:hAnsi="Times New Roman" w:cs="Times New Roman"/>
          <w:sz w:val="20"/>
          <w:szCs w:val="20"/>
        </w:rPr>
        <w:t xml:space="preserve">ly </w:t>
      </w:r>
      <w:r w:rsidRPr="00DF4FE0">
        <w:rPr>
          <w:rFonts w:ascii="Times New Roman" w:hAnsi="Times New Roman" w:cs="Times New Roman"/>
          <w:sz w:val="20"/>
          <w:szCs w:val="20"/>
        </w:rPr>
        <w:t>using the quantum parallelism concept</w:t>
      </w:r>
      <w:r w:rsidR="00621F00">
        <w:rPr>
          <w:rFonts w:ascii="Times New Roman" w:hAnsi="Times New Roman" w:cs="Times New Roman"/>
          <w:sz w:val="20"/>
          <w:szCs w:val="20"/>
        </w:rPr>
        <w:t>,</w:t>
      </w:r>
      <w:r w:rsidRPr="00DF4FE0">
        <w:rPr>
          <w:rFonts w:ascii="Times New Roman" w:hAnsi="Times New Roman" w:cs="Times New Roman"/>
          <w:sz w:val="20"/>
          <w:szCs w:val="20"/>
        </w:rPr>
        <w:t xml:space="preserve"> which is a method in quantum computers</w:t>
      </w:r>
      <w:r w:rsidR="00621F00">
        <w:rPr>
          <w:rFonts w:ascii="Times New Roman" w:hAnsi="Times New Roman" w:cs="Times New Roman"/>
          <w:sz w:val="20"/>
          <w:szCs w:val="20"/>
        </w:rPr>
        <w:t xml:space="preserve"> that is</w:t>
      </w:r>
      <w:r w:rsidRPr="00DF4FE0">
        <w:rPr>
          <w:rFonts w:ascii="Times New Roman" w:hAnsi="Times New Roman" w:cs="Times New Roman"/>
          <w:sz w:val="20"/>
          <w:szCs w:val="20"/>
        </w:rPr>
        <w:t xml:space="preserve"> capable of performing two simultaneous processing. Therefore, the field of quantum computers is an option because of its ability to process data faster than the </w:t>
      </w:r>
      <w:r w:rsidR="00621F00">
        <w:rPr>
          <w:rFonts w:ascii="Times New Roman" w:hAnsi="Times New Roman" w:cs="Times New Roman"/>
          <w:sz w:val="20"/>
          <w:szCs w:val="20"/>
        </w:rPr>
        <w:t xml:space="preserve">current </w:t>
      </w:r>
      <w:r w:rsidRPr="00DF4FE0">
        <w:rPr>
          <w:rFonts w:ascii="Times New Roman" w:hAnsi="Times New Roman" w:cs="Times New Roman"/>
          <w:sz w:val="20"/>
          <w:szCs w:val="20"/>
        </w:rPr>
        <w:t>computer</w:t>
      </w:r>
      <w:r w:rsidR="00621F00">
        <w:rPr>
          <w:rFonts w:ascii="Times New Roman" w:hAnsi="Times New Roman" w:cs="Times New Roman"/>
          <w:sz w:val="20"/>
          <w:szCs w:val="20"/>
        </w:rPr>
        <w:t>.</w:t>
      </w:r>
    </w:p>
    <w:p w:rsidR="00DF4FE0" w:rsidRDefault="00DF4FE0" w:rsidP="00101A93">
      <w:pPr>
        <w:spacing w:after="0" w:line="240" w:lineRule="auto"/>
        <w:jc w:val="both"/>
        <w:rPr>
          <w:rFonts w:ascii="Times New Roman" w:hAnsi="Times New Roman" w:cs="Times New Roman"/>
          <w:sz w:val="20"/>
          <w:szCs w:val="20"/>
        </w:rPr>
      </w:pPr>
      <w:r w:rsidRPr="00DF4FE0">
        <w:rPr>
          <w:rFonts w:ascii="Times New Roman" w:hAnsi="Times New Roman" w:cs="Times New Roman"/>
          <w:sz w:val="20"/>
          <w:szCs w:val="20"/>
        </w:rPr>
        <w:lastRenderedPageBreak/>
        <w:t>In 1985, David Deutsch</w:t>
      </w:r>
      <w:r w:rsidR="00851D9C">
        <w:rPr>
          <w:rFonts w:ascii="Times New Roman" w:hAnsi="Times New Roman" w:cs="Times New Roman"/>
          <w:sz w:val="20"/>
          <w:szCs w:val="20"/>
        </w:rPr>
        <w:t xml:space="preserve"> [10] </w:t>
      </w:r>
      <w:r w:rsidRPr="00DF4FE0">
        <w:rPr>
          <w:rFonts w:ascii="Times New Roman" w:hAnsi="Times New Roman" w:cs="Times New Roman"/>
          <w:sz w:val="20"/>
          <w:szCs w:val="20"/>
        </w:rPr>
        <w:t>considered the law of physics to simulate the universal computer quantum p</w:t>
      </w:r>
      <w:r w:rsidR="00621F00">
        <w:rPr>
          <w:rFonts w:ascii="Times New Roman" w:hAnsi="Times New Roman" w:cs="Times New Roman"/>
          <w:sz w:val="20"/>
          <w:szCs w:val="20"/>
        </w:rPr>
        <w:t xml:space="preserve">roblem more accurately. He </w:t>
      </w:r>
      <w:r w:rsidRPr="00DF4FE0">
        <w:rPr>
          <w:rFonts w:ascii="Times New Roman" w:hAnsi="Times New Roman" w:cs="Times New Roman"/>
          <w:sz w:val="20"/>
          <w:szCs w:val="20"/>
        </w:rPr>
        <w:t>attempted to define computer tools that</w:t>
      </w:r>
      <w:r w:rsidR="00621F00">
        <w:rPr>
          <w:rFonts w:ascii="Times New Roman" w:hAnsi="Times New Roman" w:cs="Times New Roman"/>
          <w:sz w:val="20"/>
          <w:szCs w:val="20"/>
        </w:rPr>
        <w:t xml:space="preserve"> were capable to simulate precisely in</w:t>
      </w:r>
      <w:r w:rsidRPr="00DF4FE0">
        <w:rPr>
          <w:rFonts w:ascii="Times New Roman" w:hAnsi="Times New Roman" w:cs="Times New Roman"/>
          <w:sz w:val="20"/>
          <w:szCs w:val="20"/>
        </w:rPr>
        <w:t xml:space="preserve"> any physical system. Hence, he was the first person to consider quantum-based computer tools as well as</w:t>
      </w:r>
      <w:r w:rsidR="00621F00">
        <w:rPr>
          <w:rFonts w:ascii="Times New Roman" w:hAnsi="Times New Roman" w:cs="Times New Roman"/>
          <w:sz w:val="20"/>
          <w:szCs w:val="20"/>
        </w:rPr>
        <w:t xml:space="preserve"> to</w:t>
      </w:r>
      <w:r w:rsidRPr="00DF4FE0">
        <w:rPr>
          <w:rFonts w:ascii="Times New Roman" w:hAnsi="Times New Roman" w:cs="Times New Roman"/>
          <w:sz w:val="20"/>
          <w:szCs w:val="20"/>
        </w:rPr>
        <w:t xml:space="preserve"> introduce the modern concept of Church-Turing machine known as</w:t>
      </w:r>
      <w:r w:rsidR="00621F00">
        <w:rPr>
          <w:rFonts w:ascii="Times New Roman" w:hAnsi="Times New Roman" w:cs="Times New Roman"/>
          <w:sz w:val="20"/>
          <w:szCs w:val="20"/>
        </w:rPr>
        <w:t xml:space="preserve"> the</w:t>
      </w:r>
      <w:r w:rsidRPr="00DF4FE0">
        <w:rPr>
          <w:rFonts w:ascii="Times New Roman" w:hAnsi="Times New Roman" w:cs="Times New Roman"/>
          <w:sz w:val="20"/>
          <w:szCs w:val="20"/>
        </w:rPr>
        <w:t xml:space="preserve"> Universal Quantum Computers. However, Deutsch cannot determine whether this conjecture is sufficient or not to simulate any physical system. He assumed that the quantum comput</w:t>
      </w:r>
      <w:r w:rsidR="00621F00">
        <w:rPr>
          <w:rFonts w:ascii="Times New Roman" w:hAnsi="Times New Roman" w:cs="Times New Roman"/>
          <w:sz w:val="20"/>
          <w:szCs w:val="20"/>
        </w:rPr>
        <w:t xml:space="preserve">er has the power of compute </w:t>
      </w:r>
      <w:r w:rsidRPr="00DF4FE0">
        <w:rPr>
          <w:rFonts w:ascii="Times New Roman" w:hAnsi="Times New Roman" w:cs="Times New Roman"/>
          <w:sz w:val="20"/>
          <w:szCs w:val="20"/>
        </w:rPr>
        <w:t>data that exceeds the current computer.</w:t>
      </w:r>
    </w:p>
    <w:p w:rsidR="00101A93" w:rsidRDefault="00101A93" w:rsidP="00101A93">
      <w:pPr>
        <w:spacing w:after="0" w:line="240" w:lineRule="auto"/>
        <w:jc w:val="both"/>
        <w:rPr>
          <w:rFonts w:ascii="Times New Roman" w:hAnsi="Times New Roman" w:cs="Times New Roman"/>
          <w:sz w:val="20"/>
          <w:szCs w:val="20"/>
        </w:rPr>
      </w:pPr>
    </w:p>
    <w:p w:rsidR="00DF4FE0" w:rsidRPr="00DF4FE0" w:rsidRDefault="00621F00" w:rsidP="00101A9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Additionally</w:t>
      </w:r>
      <w:r w:rsidR="00DF4FE0" w:rsidRPr="00DF4FE0">
        <w:rPr>
          <w:rFonts w:ascii="Times New Roman" w:hAnsi="Times New Roman" w:cs="Times New Roman"/>
          <w:sz w:val="20"/>
          <w:szCs w:val="20"/>
        </w:rPr>
        <w:t>, Richard Feynman</w:t>
      </w:r>
      <w:r w:rsidR="00A06540">
        <w:rPr>
          <w:rFonts w:ascii="Times New Roman" w:hAnsi="Times New Roman" w:cs="Times New Roman"/>
          <w:sz w:val="20"/>
          <w:szCs w:val="20"/>
        </w:rPr>
        <w:t xml:space="preserve"> [4</w:t>
      </w:r>
      <w:r w:rsidR="00851D9C">
        <w:rPr>
          <w:rFonts w:ascii="Times New Roman" w:hAnsi="Times New Roman" w:cs="Times New Roman"/>
          <w:sz w:val="20"/>
          <w:szCs w:val="20"/>
        </w:rPr>
        <w:t>,10</w:t>
      </w:r>
      <w:r w:rsidR="00A06540">
        <w:rPr>
          <w:rFonts w:ascii="Times New Roman" w:hAnsi="Times New Roman" w:cs="Times New Roman"/>
          <w:sz w:val="20"/>
          <w:szCs w:val="20"/>
        </w:rPr>
        <w:t>]</w:t>
      </w:r>
      <w:r w:rsidR="00851D9C">
        <w:rPr>
          <w:rFonts w:ascii="Times New Roman" w:hAnsi="Times New Roman" w:cs="Times New Roman"/>
          <w:sz w:val="20"/>
          <w:szCs w:val="20"/>
        </w:rPr>
        <w:t xml:space="preserve"> </w:t>
      </w:r>
      <w:r w:rsidR="00DF4FE0" w:rsidRPr="00DF4FE0">
        <w:rPr>
          <w:rFonts w:ascii="Times New Roman" w:hAnsi="Times New Roman" w:cs="Times New Roman"/>
          <w:sz w:val="20"/>
          <w:szCs w:val="20"/>
        </w:rPr>
        <w:t>a physicist has put forward</w:t>
      </w:r>
      <w:r>
        <w:rPr>
          <w:rFonts w:ascii="Times New Roman" w:hAnsi="Times New Roman" w:cs="Times New Roman"/>
          <w:sz w:val="20"/>
          <w:szCs w:val="20"/>
        </w:rPr>
        <w:t xml:space="preserve"> in 1982,</w:t>
      </w:r>
      <w:r w:rsidR="00DF4FE0" w:rsidRPr="00DF4FE0">
        <w:rPr>
          <w:rFonts w:ascii="Times New Roman" w:hAnsi="Times New Roman" w:cs="Times New Roman"/>
          <w:sz w:val="20"/>
          <w:szCs w:val="20"/>
        </w:rPr>
        <w:t xml:space="preserve"> the idea of ​​using a quantum computer that uses the concept of quantum mechanical phenomenon. He also noted that there is</w:t>
      </w:r>
      <w:r>
        <w:rPr>
          <w:rFonts w:ascii="Times New Roman" w:hAnsi="Times New Roman" w:cs="Times New Roman"/>
          <w:sz w:val="20"/>
          <w:szCs w:val="20"/>
        </w:rPr>
        <w:t xml:space="preserve"> a constraint in simulating </w:t>
      </w:r>
      <w:r w:rsidR="00DF4FE0" w:rsidRPr="00DF4FE0">
        <w:rPr>
          <w:rFonts w:ascii="Times New Roman" w:hAnsi="Times New Roman" w:cs="Times New Roman"/>
          <w:sz w:val="20"/>
          <w:szCs w:val="20"/>
        </w:rPr>
        <w:t>quantum mechanics in</w:t>
      </w:r>
      <w:r>
        <w:rPr>
          <w:rFonts w:ascii="Times New Roman" w:hAnsi="Times New Roman" w:cs="Times New Roman"/>
          <w:sz w:val="20"/>
          <w:szCs w:val="20"/>
        </w:rPr>
        <w:t xml:space="preserve"> the </w:t>
      </w:r>
      <w:r w:rsidR="00DF4FE0" w:rsidRPr="00DF4FE0">
        <w:rPr>
          <w:rFonts w:ascii="Times New Roman" w:hAnsi="Times New Roman" w:cs="Times New Roman"/>
          <w:sz w:val="20"/>
          <w:szCs w:val="20"/>
        </w:rPr>
        <w:t>current compu</w:t>
      </w:r>
      <w:r>
        <w:rPr>
          <w:rFonts w:ascii="Times New Roman" w:hAnsi="Times New Roman" w:cs="Times New Roman"/>
          <w:sz w:val="20"/>
          <w:szCs w:val="20"/>
        </w:rPr>
        <w:t>ter. Therefore, Feynman proposed the</w:t>
      </w:r>
      <w:r w:rsidR="00DF4FE0" w:rsidRPr="00DF4FE0">
        <w:rPr>
          <w:rFonts w:ascii="Times New Roman" w:hAnsi="Times New Roman" w:cs="Times New Roman"/>
          <w:sz w:val="20"/>
          <w:szCs w:val="20"/>
        </w:rPr>
        <w:t xml:space="preserve"> develop</w:t>
      </w:r>
      <w:r>
        <w:rPr>
          <w:rFonts w:ascii="Times New Roman" w:hAnsi="Times New Roman" w:cs="Times New Roman"/>
          <w:sz w:val="20"/>
          <w:szCs w:val="20"/>
        </w:rPr>
        <w:t>ment of</w:t>
      </w:r>
      <w:r w:rsidR="00DF4FE0" w:rsidRPr="00DF4FE0">
        <w:rPr>
          <w:rFonts w:ascii="Times New Roman" w:hAnsi="Times New Roman" w:cs="Times New Roman"/>
          <w:sz w:val="20"/>
          <w:szCs w:val="20"/>
        </w:rPr>
        <w:t xml:space="preserve"> a quantum mechanics-based computer to overcome the problem. Fu</w:t>
      </w:r>
      <w:r>
        <w:rPr>
          <w:rFonts w:ascii="Times New Roman" w:hAnsi="Times New Roman" w:cs="Times New Roman"/>
          <w:sz w:val="20"/>
          <w:szCs w:val="20"/>
        </w:rPr>
        <w:t>rthermore, quantum computers have the</w:t>
      </w:r>
      <w:r w:rsidR="00DF4FE0" w:rsidRPr="00DF4FE0">
        <w:rPr>
          <w:rFonts w:ascii="Times New Roman" w:hAnsi="Times New Roman" w:cs="Times New Roman"/>
          <w:sz w:val="20"/>
          <w:szCs w:val="20"/>
        </w:rPr>
        <w:t xml:space="preserve"> advantages with the existence of new concepts of quantum bit (qubit), superposition and entanglement that are capable of processing </w:t>
      </w:r>
      <w:r>
        <w:rPr>
          <w:rFonts w:ascii="Times New Roman" w:hAnsi="Times New Roman" w:cs="Times New Roman"/>
          <w:sz w:val="20"/>
          <w:szCs w:val="20"/>
        </w:rPr>
        <w:t>more</w:t>
      </w:r>
      <w:r w:rsidR="00DF4FE0" w:rsidRPr="00DF4FE0">
        <w:rPr>
          <w:rFonts w:ascii="Times New Roman" w:hAnsi="Times New Roman" w:cs="Times New Roman"/>
          <w:sz w:val="20"/>
          <w:szCs w:val="20"/>
        </w:rPr>
        <w:t xml:space="preserve"> data faster than</w:t>
      </w:r>
      <w:r>
        <w:rPr>
          <w:rFonts w:ascii="Times New Roman" w:hAnsi="Times New Roman" w:cs="Times New Roman"/>
          <w:sz w:val="20"/>
          <w:szCs w:val="20"/>
        </w:rPr>
        <w:t xml:space="preserve"> the</w:t>
      </w:r>
      <w:r w:rsidR="00DF4FE0" w:rsidRPr="00DF4FE0">
        <w:rPr>
          <w:rFonts w:ascii="Times New Roman" w:hAnsi="Times New Roman" w:cs="Times New Roman"/>
          <w:sz w:val="20"/>
          <w:szCs w:val="20"/>
        </w:rPr>
        <w:t xml:space="preserve"> current computers.</w:t>
      </w:r>
    </w:p>
    <w:p w:rsidR="00101A93" w:rsidRDefault="00101A93" w:rsidP="00101A93">
      <w:pPr>
        <w:spacing w:after="0" w:line="240" w:lineRule="auto"/>
        <w:jc w:val="both"/>
        <w:rPr>
          <w:rFonts w:ascii="Times New Roman" w:hAnsi="Times New Roman" w:cs="Times New Roman"/>
          <w:sz w:val="20"/>
          <w:szCs w:val="20"/>
        </w:rPr>
      </w:pPr>
    </w:p>
    <w:p w:rsidR="00DF4FE0" w:rsidRDefault="00DF4FE0" w:rsidP="00101A93">
      <w:pPr>
        <w:spacing w:after="0" w:line="240" w:lineRule="auto"/>
        <w:jc w:val="both"/>
        <w:rPr>
          <w:rFonts w:ascii="Times New Roman" w:hAnsi="Times New Roman" w:cs="Times New Roman"/>
          <w:sz w:val="20"/>
          <w:szCs w:val="20"/>
        </w:rPr>
      </w:pPr>
      <w:r w:rsidRPr="00DF4FE0">
        <w:rPr>
          <w:rFonts w:ascii="Times New Roman" w:hAnsi="Times New Roman" w:cs="Times New Roman"/>
          <w:sz w:val="20"/>
          <w:szCs w:val="20"/>
        </w:rPr>
        <w:t>Today, there are many recent achievements made by scientists in the field of quantum computers. One of them is the creation of D-Wave by Eric Ladizinsky, the head of science</w:t>
      </w:r>
      <w:r w:rsidR="00621F00">
        <w:rPr>
          <w:rFonts w:ascii="Times New Roman" w:hAnsi="Times New Roman" w:cs="Times New Roman"/>
          <w:sz w:val="20"/>
          <w:szCs w:val="20"/>
        </w:rPr>
        <w:t xml:space="preserve"> experts with his colleagues at</w:t>
      </w:r>
      <w:r w:rsidRPr="00DF4FE0">
        <w:rPr>
          <w:rFonts w:ascii="Times New Roman" w:hAnsi="Times New Roman" w:cs="Times New Roman"/>
          <w:sz w:val="20"/>
          <w:szCs w:val="20"/>
        </w:rPr>
        <w:t xml:space="preserve"> the D-Wave manufacturing company. D-Wave is said to be the first quantum computer to be built theoretically by using nitroge</w:t>
      </w:r>
      <w:r w:rsidR="00621F00">
        <w:rPr>
          <w:rFonts w:ascii="Times New Roman" w:hAnsi="Times New Roman" w:cs="Times New Roman"/>
          <w:sz w:val="20"/>
          <w:szCs w:val="20"/>
        </w:rPr>
        <w:t>n fluid to cool the hardware. It is also</w:t>
      </w:r>
      <w:r w:rsidRPr="00DF4FE0">
        <w:rPr>
          <w:rFonts w:ascii="Times New Roman" w:hAnsi="Times New Roman" w:cs="Times New Roman"/>
          <w:sz w:val="20"/>
          <w:szCs w:val="20"/>
        </w:rPr>
        <w:t xml:space="preserve"> known as a quantum computer simulator based on some of the predicted benchmark results</w:t>
      </w:r>
      <w:r w:rsidR="007E0819">
        <w:rPr>
          <w:rFonts w:ascii="Times New Roman" w:hAnsi="Times New Roman" w:cs="Times New Roman"/>
          <w:sz w:val="20"/>
          <w:szCs w:val="20"/>
        </w:rPr>
        <w:t xml:space="preserve"> [3</w:t>
      </w:r>
      <w:r w:rsidR="00B86F5D">
        <w:rPr>
          <w:rFonts w:ascii="Times New Roman" w:hAnsi="Times New Roman" w:cs="Times New Roman"/>
          <w:sz w:val="20"/>
          <w:szCs w:val="20"/>
        </w:rPr>
        <w:t>,15,17</w:t>
      </w:r>
      <w:r w:rsidR="007E0819">
        <w:rPr>
          <w:rFonts w:ascii="Times New Roman" w:hAnsi="Times New Roman" w:cs="Times New Roman"/>
          <w:sz w:val="20"/>
          <w:szCs w:val="20"/>
        </w:rPr>
        <w:t>]</w:t>
      </w:r>
      <w:r w:rsidRPr="00DF4FE0">
        <w:rPr>
          <w:rFonts w:ascii="Times New Roman" w:hAnsi="Times New Roman" w:cs="Times New Roman"/>
          <w:sz w:val="20"/>
          <w:szCs w:val="20"/>
        </w:rPr>
        <w:t>. D-Wave has succeeded in producing 439 qubits that</w:t>
      </w:r>
      <w:r w:rsidR="00621F00">
        <w:rPr>
          <w:rFonts w:ascii="Times New Roman" w:hAnsi="Times New Roman" w:cs="Times New Roman"/>
          <w:sz w:val="20"/>
          <w:szCs w:val="20"/>
        </w:rPr>
        <w:t xml:space="preserve"> could</w:t>
      </w:r>
      <w:r w:rsidRPr="00DF4FE0">
        <w:rPr>
          <w:rFonts w:ascii="Times New Roman" w:hAnsi="Times New Roman" w:cs="Times New Roman"/>
          <w:sz w:val="20"/>
          <w:szCs w:val="20"/>
        </w:rPr>
        <w:t xml:space="preserve"> satisfy standard qualification. In line with D-Wave construction, the company has partnered with Google companies to test the types of solutions generated by quantum computers and compare the</w:t>
      </w:r>
      <w:r w:rsidR="00621F00">
        <w:rPr>
          <w:rFonts w:ascii="Times New Roman" w:hAnsi="Times New Roman" w:cs="Times New Roman"/>
          <w:sz w:val="20"/>
          <w:szCs w:val="20"/>
        </w:rPr>
        <w:t xml:space="preserve">se </w:t>
      </w:r>
      <w:r w:rsidRPr="00DF4FE0">
        <w:rPr>
          <w:rFonts w:ascii="Times New Roman" w:hAnsi="Times New Roman" w:cs="Times New Roman"/>
          <w:sz w:val="20"/>
          <w:szCs w:val="20"/>
        </w:rPr>
        <w:t>solutions to</w:t>
      </w:r>
      <w:r w:rsidR="00621F00">
        <w:rPr>
          <w:rFonts w:ascii="Times New Roman" w:hAnsi="Times New Roman" w:cs="Times New Roman"/>
          <w:sz w:val="20"/>
          <w:szCs w:val="20"/>
        </w:rPr>
        <w:t xml:space="preserve"> the</w:t>
      </w:r>
      <w:r w:rsidRPr="00DF4FE0">
        <w:rPr>
          <w:rFonts w:ascii="Times New Roman" w:hAnsi="Times New Roman" w:cs="Times New Roman"/>
          <w:sz w:val="20"/>
          <w:szCs w:val="20"/>
        </w:rPr>
        <w:t xml:space="preserve"> current CPU. As a result, Hartmurt Neven, Google's Engineering Director has successfully proven a solution with this quantum simulator</w:t>
      </w:r>
      <w:r w:rsidR="00621F00">
        <w:rPr>
          <w:rFonts w:ascii="Times New Roman" w:hAnsi="Times New Roman" w:cs="Times New Roman"/>
          <w:sz w:val="20"/>
          <w:szCs w:val="20"/>
        </w:rPr>
        <w:t>, which is</w:t>
      </w:r>
      <w:r w:rsidRPr="00DF4FE0">
        <w:rPr>
          <w:rFonts w:ascii="Times New Roman" w:hAnsi="Times New Roman" w:cs="Times New Roman"/>
          <w:sz w:val="20"/>
          <w:szCs w:val="20"/>
        </w:rPr>
        <w:t xml:space="preserve"> capable of processing</w:t>
      </w:r>
      <w:r w:rsidR="00621F00">
        <w:rPr>
          <w:rFonts w:ascii="Times New Roman" w:hAnsi="Times New Roman" w:cs="Times New Roman"/>
          <w:sz w:val="20"/>
          <w:szCs w:val="20"/>
        </w:rPr>
        <w:t xml:space="preserve"> at</w:t>
      </w:r>
      <w:r w:rsidRPr="00DF4FE0">
        <w:rPr>
          <w:rFonts w:ascii="Times New Roman" w:hAnsi="Times New Roman" w:cs="Times New Roman"/>
          <w:sz w:val="20"/>
          <w:szCs w:val="20"/>
        </w:rPr>
        <w:t xml:space="preserve"> 108 times faster than the cu</w:t>
      </w:r>
      <w:r w:rsidR="00621F00">
        <w:rPr>
          <w:rFonts w:ascii="Times New Roman" w:hAnsi="Times New Roman" w:cs="Times New Roman"/>
          <w:sz w:val="20"/>
          <w:szCs w:val="20"/>
        </w:rPr>
        <w:t xml:space="preserve">rrent computer. </w:t>
      </w:r>
      <w:r w:rsidRPr="00DF4FE0">
        <w:rPr>
          <w:rFonts w:ascii="Times New Roman" w:hAnsi="Times New Roman" w:cs="Times New Roman"/>
          <w:sz w:val="20"/>
          <w:szCs w:val="20"/>
        </w:rPr>
        <w:t xml:space="preserve">Neven has </w:t>
      </w:r>
      <w:r w:rsidR="00621F00">
        <w:rPr>
          <w:rFonts w:ascii="Times New Roman" w:hAnsi="Times New Roman" w:cs="Times New Roman"/>
          <w:sz w:val="20"/>
          <w:szCs w:val="20"/>
        </w:rPr>
        <w:t>stated</w:t>
      </w:r>
      <w:r w:rsidRPr="00DF4FE0">
        <w:rPr>
          <w:rFonts w:ascii="Times New Roman" w:hAnsi="Times New Roman" w:cs="Times New Roman"/>
          <w:sz w:val="20"/>
          <w:szCs w:val="20"/>
        </w:rPr>
        <w:t xml:space="preserve"> in his blog that</w:t>
      </w:r>
      <w:r w:rsidR="00621F00">
        <w:rPr>
          <w:rFonts w:ascii="Times New Roman" w:hAnsi="Times New Roman" w:cs="Times New Roman"/>
          <w:sz w:val="20"/>
          <w:szCs w:val="20"/>
        </w:rPr>
        <w:t xml:space="preserve"> the</w:t>
      </w:r>
      <w:r w:rsidRPr="00DF4FE0">
        <w:rPr>
          <w:rFonts w:ascii="Times New Roman" w:hAnsi="Times New Roman" w:cs="Times New Roman"/>
          <w:sz w:val="20"/>
          <w:szCs w:val="20"/>
        </w:rPr>
        <w:t xml:space="preserve"> D-Wave is able to counter the</w:t>
      </w:r>
      <w:r w:rsidR="00621F00">
        <w:rPr>
          <w:rFonts w:ascii="Times New Roman" w:hAnsi="Times New Roman" w:cs="Times New Roman"/>
          <w:sz w:val="20"/>
          <w:szCs w:val="20"/>
        </w:rPr>
        <w:t xml:space="preserve"> current</w:t>
      </w:r>
      <w:r w:rsidRPr="00DF4FE0">
        <w:rPr>
          <w:rFonts w:ascii="Times New Roman" w:hAnsi="Times New Roman" w:cs="Times New Roman"/>
          <w:sz w:val="20"/>
          <w:szCs w:val="20"/>
        </w:rPr>
        <w:t xml:space="preserve"> computer</w:t>
      </w:r>
      <w:r w:rsidR="00621F00">
        <w:rPr>
          <w:rFonts w:ascii="Times New Roman" w:hAnsi="Times New Roman" w:cs="Times New Roman"/>
          <w:sz w:val="20"/>
          <w:szCs w:val="20"/>
        </w:rPr>
        <w:t xml:space="preserve"> </w:t>
      </w:r>
      <w:r w:rsidRPr="00DF4FE0">
        <w:rPr>
          <w:rFonts w:ascii="Times New Roman" w:hAnsi="Times New Roman" w:cs="Times New Roman"/>
          <w:sz w:val="20"/>
          <w:szCs w:val="20"/>
        </w:rPr>
        <w:t xml:space="preserve">for a huge optimization problem </w:t>
      </w:r>
      <w:r w:rsidR="00621F00">
        <w:rPr>
          <w:rFonts w:ascii="Times New Roman" w:hAnsi="Times New Roman" w:cs="Times New Roman"/>
          <w:sz w:val="20"/>
          <w:szCs w:val="20"/>
        </w:rPr>
        <w:t>at</w:t>
      </w:r>
      <w:r w:rsidRPr="00DF4FE0">
        <w:rPr>
          <w:rFonts w:ascii="Times New Roman" w:hAnsi="Times New Roman" w:cs="Times New Roman"/>
          <w:sz w:val="20"/>
          <w:szCs w:val="20"/>
        </w:rPr>
        <w:t xml:space="preserve"> 100 million speeds </w:t>
      </w:r>
      <w:r w:rsidR="00B86F5D">
        <w:rPr>
          <w:rFonts w:ascii="Times New Roman" w:hAnsi="Times New Roman" w:cs="Times New Roman"/>
          <w:sz w:val="20"/>
          <w:szCs w:val="20"/>
        </w:rPr>
        <w:t>[16]</w:t>
      </w:r>
      <w:r w:rsidRPr="00DF4FE0">
        <w:rPr>
          <w:rFonts w:ascii="Times New Roman" w:hAnsi="Times New Roman" w:cs="Times New Roman"/>
          <w:sz w:val="20"/>
          <w:szCs w:val="20"/>
        </w:rPr>
        <w:t>.</w:t>
      </w:r>
    </w:p>
    <w:p w:rsidR="00101A93" w:rsidRDefault="00101A93" w:rsidP="00101A93">
      <w:pPr>
        <w:spacing w:after="0" w:line="240" w:lineRule="auto"/>
        <w:jc w:val="both"/>
        <w:rPr>
          <w:rFonts w:ascii="Times New Roman" w:hAnsi="Times New Roman" w:cs="Times New Roman"/>
          <w:sz w:val="20"/>
          <w:szCs w:val="20"/>
        </w:rPr>
      </w:pPr>
    </w:p>
    <w:p w:rsidR="00DF4FE0" w:rsidRPr="00BA021B" w:rsidRDefault="00DF4FE0" w:rsidP="00101A93">
      <w:pPr>
        <w:spacing w:after="0" w:line="240" w:lineRule="auto"/>
        <w:jc w:val="both"/>
        <w:rPr>
          <w:rFonts w:ascii="Times New Roman" w:hAnsi="Times New Roman" w:cs="Times New Roman"/>
          <w:sz w:val="20"/>
          <w:szCs w:val="20"/>
        </w:rPr>
      </w:pPr>
      <w:r w:rsidRPr="00DF4FE0">
        <w:rPr>
          <w:rFonts w:ascii="Times New Roman" w:hAnsi="Times New Roman" w:cs="Times New Roman"/>
          <w:sz w:val="20"/>
          <w:szCs w:val="20"/>
        </w:rPr>
        <w:t>Additionally, the development of quantum computer technology has attracted Intel compute</w:t>
      </w:r>
      <w:r w:rsidR="001335BF">
        <w:rPr>
          <w:rFonts w:ascii="Times New Roman" w:hAnsi="Times New Roman" w:cs="Times New Roman"/>
          <w:sz w:val="20"/>
          <w:szCs w:val="20"/>
        </w:rPr>
        <w:t>r companies to study deeper.</w:t>
      </w:r>
      <w:r w:rsidRPr="00DF4FE0">
        <w:rPr>
          <w:rFonts w:ascii="Times New Roman" w:hAnsi="Times New Roman" w:cs="Times New Roman"/>
          <w:sz w:val="20"/>
          <w:szCs w:val="20"/>
        </w:rPr>
        <w:t xml:space="preserve"> Intel chief execu</w:t>
      </w:r>
      <w:r w:rsidR="001335BF">
        <w:rPr>
          <w:rFonts w:ascii="Times New Roman" w:hAnsi="Times New Roman" w:cs="Times New Roman"/>
          <w:sz w:val="20"/>
          <w:szCs w:val="20"/>
        </w:rPr>
        <w:t xml:space="preserve">tive officer Brian Krzanich </w:t>
      </w:r>
      <w:r w:rsidRPr="00DF4FE0">
        <w:rPr>
          <w:rFonts w:ascii="Times New Roman" w:hAnsi="Times New Roman" w:cs="Times New Roman"/>
          <w:sz w:val="20"/>
          <w:szCs w:val="20"/>
        </w:rPr>
        <w:t>issued a promissory note to allocate 50 million US dollars and provide</w:t>
      </w:r>
      <w:r w:rsidR="001335BF">
        <w:rPr>
          <w:rFonts w:ascii="Times New Roman" w:hAnsi="Times New Roman" w:cs="Times New Roman"/>
          <w:sz w:val="20"/>
          <w:szCs w:val="20"/>
        </w:rPr>
        <w:t>d</w:t>
      </w:r>
      <w:r w:rsidRPr="00DF4FE0">
        <w:rPr>
          <w:rFonts w:ascii="Times New Roman" w:hAnsi="Times New Roman" w:cs="Times New Roman"/>
          <w:sz w:val="20"/>
          <w:szCs w:val="20"/>
        </w:rPr>
        <w:t xml:space="preserve"> an independent source of information and expertise in this study for</w:t>
      </w:r>
      <w:r w:rsidR="001335BF">
        <w:rPr>
          <w:rFonts w:ascii="Times New Roman" w:hAnsi="Times New Roman" w:cs="Times New Roman"/>
          <w:sz w:val="20"/>
          <w:szCs w:val="20"/>
        </w:rPr>
        <w:t xml:space="preserve"> the</w:t>
      </w:r>
      <w:r w:rsidRPr="00DF4FE0">
        <w:rPr>
          <w:rFonts w:ascii="Times New Roman" w:hAnsi="Times New Roman" w:cs="Times New Roman"/>
          <w:sz w:val="20"/>
          <w:szCs w:val="20"/>
        </w:rPr>
        <w:t xml:space="preserve"> long te</w:t>
      </w:r>
      <w:r w:rsidR="001335BF">
        <w:rPr>
          <w:rFonts w:ascii="Times New Roman" w:hAnsi="Times New Roman" w:cs="Times New Roman"/>
          <w:sz w:val="20"/>
          <w:szCs w:val="20"/>
        </w:rPr>
        <w:t xml:space="preserve">rm. The study was conducted in </w:t>
      </w:r>
      <w:r w:rsidRPr="00DF4FE0">
        <w:rPr>
          <w:rFonts w:ascii="Times New Roman" w:hAnsi="Times New Roman" w:cs="Times New Roman"/>
          <w:sz w:val="20"/>
          <w:szCs w:val="20"/>
        </w:rPr>
        <w:t>collaboration between CPU giant and QuTech, a quantum study institute at TU Delft, the large</w:t>
      </w:r>
      <w:r w:rsidR="00664AC4">
        <w:rPr>
          <w:rFonts w:ascii="Times New Roman" w:hAnsi="Times New Roman" w:cs="Times New Roman"/>
          <w:sz w:val="20"/>
          <w:szCs w:val="20"/>
        </w:rPr>
        <w:t xml:space="preserve">st and oldest technical </w:t>
      </w:r>
      <w:r w:rsidR="00322D6A">
        <w:rPr>
          <w:rFonts w:ascii="Times New Roman" w:hAnsi="Times New Roman" w:cs="Times New Roman"/>
          <w:sz w:val="20"/>
          <w:szCs w:val="20"/>
        </w:rPr>
        <w:t>universit</w:t>
      </w:r>
      <w:r w:rsidR="00BA021B">
        <w:rPr>
          <w:rFonts w:ascii="Times New Roman" w:hAnsi="Times New Roman" w:cs="Times New Roman"/>
          <w:sz w:val="20"/>
          <w:szCs w:val="20"/>
        </w:rPr>
        <w:t>y</w:t>
      </w:r>
      <w:r w:rsidRPr="00DF4FE0">
        <w:rPr>
          <w:rFonts w:ascii="Times New Roman" w:eastAsia="Calibri" w:hAnsi="Times New Roman" w:cs="Times New Roman"/>
          <w:sz w:val="20"/>
          <w:szCs w:val="20"/>
        </w:rPr>
        <w:t xml:space="preserve">. This research was conducted at a laboratory at College Park, Maryland with a focus on quantum cryptography </w:t>
      </w:r>
      <w:r w:rsidR="000C70DE">
        <w:rPr>
          <w:rFonts w:ascii="Times New Roman" w:eastAsia="Calibri" w:hAnsi="Times New Roman" w:cs="Times New Roman"/>
          <w:sz w:val="20"/>
          <w:szCs w:val="20"/>
        </w:rPr>
        <w:t>[29]</w:t>
      </w:r>
      <w:r w:rsidRPr="00DF4FE0">
        <w:rPr>
          <w:rFonts w:ascii="Times New Roman" w:eastAsia="Calibri" w:hAnsi="Times New Roman" w:cs="Times New Roman"/>
          <w:sz w:val="20"/>
          <w:szCs w:val="20"/>
        </w:rPr>
        <w:t xml:space="preserve">. </w:t>
      </w:r>
      <w:r w:rsidR="00322D6A">
        <w:rPr>
          <w:rFonts w:ascii="Times New Roman" w:eastAsia="Calibri" w:hAnsi="Times New Roman" w:cs="Times New Roman"/>
          <w:sz w:val="20"/>
          <w:szCs w:val="20"/>
        </w:rPr>
        <w:t>T</w:t>
      </w:r>
      <w:r w:rsidRPr="00DF4FE0">
        <w:rPr>
          <w:rFonts w:ascii="Times New Roman" w:eastAsia="Calibri" w:hAnsi="Times New Roman" w:cs="Times New Roman"/>
          <w:sz w:val="20"/>
          <w:szCs w:val="20"/>
        </w:rPr>
        <w:t xml:space="preserve">he United Kingdom </w:t>
      </w:r>
      <w:r w:rsidR="00322D6A">
        <w:rPr>
          <w:rFonts w:ascii="Times New Roman" w:eastAsia="Calibri" w:hAnsi="Times New Roman" w:cs="Times New Roman"/>
          <w:sz w:val="20"/>
          <w:szCs w:val="20"/>
        </w:rPr>
        <w:t xml:space="preserve">(UK) has allocated 270 million </w:t>
      </w:r>
      <w:r w:rsidR="00BA021B">
        <w:rPr>
          <w:rFonts w:ascii="Times New Roman" w:eastAsia="Calibri" w:hAnsi="Times New Roman" w:cs="Times New Roman"/>
          <w:sz w:val="20"/>
          <w:szCs w:val="20"/>
        </w:rPr>
        <w:t>p</w:t>
      </w:r>
      <w:r w:rsidRPr="00DF4FE0">
        <w:rPr>
          <w:rFonts w:ascii="Times New Roman" w:eastAsia="Calibri" w:hAnsi="Times New Roman" w:cs="Times New Roman"/>
          <w:sz w:val="20"/>
          <w:szCs w:val="20"/>
        </w:rPr>
        <w:t xml:space="preserve">ounds Sterling for this quantum </w:t>
      </w:r>
      <w:r w:rsidRPr="00BA021B">
        <w:rPr>
          <w:rFonts w:ascii="Times New Roman" w:eastAsia="Calibri" w:hAnsi="Times New Roman" w:cs="Times New Roman"/>
          <w:sz w:val="20"/>
          <w:szCs w:val="20"/>
        </w:rPr>
        <w:t>technology research</w:t>
      </w:r>
      <w:r w:rsidR="00B86F5D" w:rsidRPr="00BA021B">
        <w:rPr>
          <w:rFonts w:ascii="Times New Roman" w:eastAsia="Calibri" w:hAnsi="Times New Roman" w:cs="Times New Roman"/>
          <w:sz w:val="20"/>
          <w:szCs w:val="20"/>
        </w:rPr>
        <w:t xml:space="preserve"> [19]</w:t>
      </w:r>
      <w:r w:rsidRPr="00BA021B">
        <w:rPr>
          <w:rFonts w:ascii="Times New Roman" w:eastAsia="Calibri" w:hAnsi="Times New Roman" w:cs="Times New Roman"/>
          <w:sz w:val="20"/>
          <w:szCs w:val="20"/>
        </w:rPr>
        <w:t>.</w:t>
      </w:r>
    </w:p>
    <w:p w:rsidR="00101A93" w:rsidRDefault="00101A93" w:rsidP="00101A93">
      <w:pPr>
        <w:spacing w:line="240" w:lineRule="auto"/>
        <w:jc w:val="both"/>
        <w:rPr>
          <w:rFonts w:ascii="Times New Roman" w:eastAsia="Calibri" w:hAnsi="Times New Roman" w:cs="Times New Roman"/>
          <w:sz w:val="20"/>
          <w:szCs w:val="20"/>
        </w:rPr>
      </w:pPr>
    </w:p>
    <w:p w:rsidR="00DF4FE0" w:rsidRPr="007C56AE" w:rsidRDefault="00DF4FE0" w:rsidP="00101A93">
      <w:pPr>
        <w:spacing w:line="240" w:lineRule="auto"/>
        <w:jc w:val="both"/>
        <w:rPr>
          <w:rFonts w:ascii="Times New Roman" w:eastAsia="Calibri" w:hAnsi="Times New Roman" w:cs="Times New Roman"/>
          <w:sz w:val="20"/>
          <w:szCs w:val="20"/>
        </w:rPr>
      </w:pPr>
      <w:r w:rsidRPr="00BA021B">
        <w:rPr>
          <w:rFonts w:ascii="Times New Roman" w:eastAsia="Calibri" w:hAnsi="Times New Roman" w:cs="Times New Roman"/>
          <w:sz w:val="20"/>
          <w:szCs w:val="20"/>
        </w:rPr>
        <w:t>This paper is divided into four main sections. Section 2, describes the basic concepts of quantum mechanics</w:t>
      </w:r>
      <w:r w:rsidRPr="00DF4FE0">
        <w:rPr>
          <w:rFonts w:ascii="Times New Roman" w:eastAsia="Calibri" w:hAnsi="Times New Roman" w:cs="Times New Roman"/>
          <w:sz w:val="20"/>
          <w:szCs w:val="20"/>
        </w:rPr>
        <w:t xml:space="preserve"> used in quantum computers. This section aims to explain</w:t>
      </w:r>
      <w:r w:rsidR="00BA021B">
        <w:rPr>
          <w:rFonts w:ascii="Times New Roman" w:eastAsia="Calibri" w:hAnsi="Times New Roman" w:cs="Times New Roman"/>
          <w:sz w:val="20"/>
          <w:szCs w:val="20"/>
        </w:rPr>
        <w:t xml:space="preserve"> the</w:t>
      </w:r>
      <w:r w:rsidRPr="00DF4FE0">
        <w:rPr>
          <w:rFonts w:ascii="Times New Roman" w:eastAsia="Calibri" w:hAnsi="Times New Roman" w:cs="Times New Roman"/>
          <w:sz w:val="20"/>
          <w:szCs w:val="20"/>
        </w:rPr>
        <w:t xml:space="preserve"> mathematical formulas and notations used with the basic concepts of quantum mechanics in quantum comput</w:t>
      </w:r>
      <w:r w:rsidR="00BA021B">
        <w:rPr>
          <w:rFonts w:ascii="Times New Roman" w:eastAsia="Calibri" w:hAnsi="Times New Roman" w:cs="Times New Roman"/>
          <w:sz w:val="20"/>
          <w:szCs w:val="20"/>
        </w:rPr>
        <w:t>ers. This section also describes</w:t>
      </w:r>
      <w:r w:rsidRPr="00DF4FE0">
        <w:rPr>
          <w:rFonts w:ascii="Times New Roman" w:eastAsia="Calibri" w:hAnsi="Times New Roman" w:cs="Times New Roman"/>
          <w:sz w:val="20"/>
          <w:szCs w:val="20"/>
        </w:rPr>
        <w:t xml:space="preserve"> the concept of quantum bits (qubits) that represent the data during the calculation.</w:t>
      </w:r>
      <w:r w:rsidR="007C56AE">
        <w:rPr>
          <w:rFonts w:ascii="Times New Roman" w:eastAsia="Calibri" w:hAnsi="Times New Roman" w:cs="Times New Roman"/>
          <w:sz w:val="20"/>
          <w:szCs w:val="20"/>
        </w:rPr>
        <w:t xml:space="preserve"> </w:t>
      </w:r>
      <w:r w:rsidR="00BA021B">
        <w:rPr>
          <w:rFonts w:ascii="Times New Roman" w:eastAsia="Calibri" w:hAnsi="Times New Roman" w:cs="Times New Roman"/>
          <w:sz w:val="20"/>
          <w:szCs w:val="20"/>
        </w:rPr>
        <w:t>Section 3 briefly explains</w:t>
      </w:r>
      <w:r w:rsidRPr="00DF4FE0">
        <w:rPr>
          <w:rFonts w:ascii="Times New Roman" w:eastAsia="Calibri" w:hAnsi="Times New Roman" w:cs="Times New Roman"/>
          <w:sz w:val="20"/>
          <w:szCs w:val="20"/>
        </w:rPr>
        <w:t xml:space="preserve"> two well-known algorithms</w:t>
      </w:r>
      <w:r w:rsidR="00BA021B">
        <w:rPr>
          <w:rFonts w:ascii="Times New Roman" w:eastAsia="Calibri" w:hAnsi="Times New Roman" w:cs="Times New Roman"/>
          <w:sz w:val="20"/>
          <w:szCs w:val="20"/>
        </w:rPr>
        <w:t>,</w:t>
      </w:r>
      <w:r w:rsidRPr="00DF4FE0">
        <w:rPr>
          <w:rFonts w:ascii="Times New Roman" w:eastAsia="Calibri" w:hAnsi="Times New Roman" w:cs="Times New Roman"/>
          <w:sz w:val="20"/>
          <w:szCs w:val="20"/>
        </w:rPr>
        <w:t xml:space="preserve"> i.e</w:t>
      </w:r>
      <w:r w:rsidR="00BA021B">
        <w:rPr>
          <w:rFonts w:ascii="Times New Roman" w:eastAsia="Calibri" w:hAnsi="Times New Roman" w:cs="Times New Roman"/>
          <w:sz w:val="20"/>
          <w:szCs w:val="20"/>
        </w:rPr>
        <w:t>.,</w:t>
      </w:r>
      <w:r w:rsidRPr="00DF4FE0">
        <w:rPr>
          <w:rFonts w:ascii="Times New Roman" w:eastAsia="Calibri" w:hAnsi="Times New Roman" w:cs="Times New Roman"/>
          <w:sz w:val="20"/>
          <w:szCs w:val="20"/>
        </w:rPr>
        <w:t xml:space="preserve"> </w:t>
      </w:r>
      <w:r w:rsidR="00BA021B">
        <w:rPr>
          <w:rFonts w:ascii="Times New Roman" w:eastAsia="Calibri" w:hAnsi="Times New Roman" w:cs="Times New Roman"/>
          <w:sz w:val="20"/>
          <w:szCs w:val="20"/>
        </w:rPr>
        <w:t xml:space="preserve">the </w:t>
      </w:r>
      <w:r w:rsidRPr="00DF4FE0">
        <w:rPr>
          <w:rFonts w:ascii="Times New Roman" w:eastAsia="Calibri" w:hAnsi="Times New Roman" w:cs="Times New Roman"/>
          <w:sz w:val="20"/>
          <w:szCs w:val="20"/>
        </w:rPr>
        <w:t xml:space="preserve">Shor algorithm and the Grover algorithm. </w:t>
      </w:r>
      <w:r w:rsidR="00BA021B">
        <w:rPr>
          <w:rFonts w:ascii="Times New Roman" w:eastAsia="Calibri" w:hAnsi="Times New Roman" w:cs="Times New Roman"/>
          <w:sz w:val="20"/>
          <w:szCs w:val="20"/>
        </w:rPr>
        <w:t xml:space="preserve">The </w:t>
      </w:r>
      <w:r w:rsidRPr="00DF4FE0">
        <w:rPr>
          <w:rFonts w:ascii="Times New Roman" w:eastAsia="Calibri" w:hAnsi="Times New Roman" w:cs="Times New Roman"/>
          <w:sz w:val="20"/>
          <w:szCs w:val="20"/>
        </w:rPr>
        <w:t>Shor algorithm is also known as a polynomial time-factoring algorithm. This algorithm utilizes the quantum parity advantage by using the Fourier analog quantum transformation</w:t>
      </w:r>
      <w:r w:rsidR="000C70DE">
        <w:rPr>
          <w:rFonts w:ascii="Times New Roman" w:eastAsia="Calibri" w:hAnsi="Times New Roman" w:cs="Times New Roman"/>
          <w:sz w:val="20"/>
          <w:szCs w:val="20"/>
        </w:rPr>
        <w:t xml:space="preserve"> [25] </w:t>
      </w:r>
      <w:r w:rsidRPr="00DF4FE0">
        <w:rPr>
          <w:rFonts w:ascii="Times New Roman" w:eastAsia="Calibri" w:hAnsi="Times New Roman" w:cs="Times New Roman"/>
          <w:sz w:val="20"/>
          <w:szCs w:val="20"/>
        </w:rPr>
        <w:t>exponentially</w:t>
      </w:r>
      <w:r w:rsidR="00BA021B">
        <w:rPr>
          <w:rFonts w:ascii="Times New Roman" w:eastAsia="Calibri" w:hAnsi="Times New Roman" w:cs="Times New Roman"/>
          <w:sz w:val="20"/>
          <w:szCs w:val="20"/>
        </w:rPr>
        <w:t>.</w:t>
      </w:r>
      <w:r w:rsidRPr="00DF4FE0">
        <w:rPr>
          <w:rFonts w:ascii="Times New Roman" w:eastAsia="Calibri" w:hAnsi="Times New Roman" w:cs="Times New Roman"/>
          <w:sz w:val="20"/>
          <w:szCs w:val="20"/>
        </w:rPr>
        <w:t xml:space="preserve"> </w:t>
      </w:r>
      <w:r w:rsidR="00BA021B">
        <w:rPr>
          <w:rFonts w:ascii="Times New Roman" w:eastAsia="Calibri" w:hAnsi="Times New Roman" w:cs="Times New Roman"/>
          <w:sz w:val="20"/>
          <w:szCs w:val="20"/>
        </w:rPr>
        <w:t>Mean</w:t>
      </w:r>
      <w:r w:rsidRPr="00DF4FE0">
        <w:rPr>
          <w:rFonts w:ascii="Times New Roman" w:eastAsia="Calibri" w:hAnsi="Times New Roman" w:cs="Times New Roman"/>
          <w:sz w:val="20"/>
          <w:szCs w:val="20"/>
        </w:rPr>
        <w:t>while</w:t>
      </w:r>
      <w:r w:rsidR="00BA021B">
        <w:rPr>
          <w:rFonts w:ascii="Times New Roman" w:eastAsia="Calibri" w:hAnsi="Times New Roman" w:cs="Times New Roman"/>
          <w:sz w:val="20"/>
          <w:szCs w:val="20"/>
        </w:rPr>
        <w:t>, the</w:t>
      </w:r>
      <w:r w:rsidRPr="00DF4FE0">
        <w:rPr>
          <w:rFonts w:ascii="Times New Roman" w:eastAsia="Calibri" w:hAnsi="Times New Roman" w:cs="Times New Roman"/>
          <w:sz w:val="20"/>
          <w:szCs w:val="20"/>
        </w:rPr>
        <w:t xml:space="preserve"> Grover algorithm </w:t>
      </w:r>
      <w:r w:rsidR="00D90DCB">
        <w:rPr>
          <w:rFonts w:ascii="Times New Roman" w:eastAsia="Calibri" w:hAnsi="Times New Roman" w:cs="Times New Roman"/>
          <w:sz w:val="20"/>
          <w:szCs w:val="20"/>
        </w:rPr>
        <w:t xml:space="preserve">[7] </w:t>
      </w:r>
      <w:r w:rsidRPr="00DF4FE0">
        <w:rPr>
          <w:rFonts w:ascii="Times New Roman" w:eastAsia="Calibri" w:hAnsi="Times New Roman" w:cs="Times New Roman"/>
          <w:sz w:val="20"/>
          <w:szCs w:val="20"/>
        </w:rPr>
        <w:t xml:space="preserve">is used in data searching that is not sequenced in steps on quantum computers. Computer capabilities are now only limited using polynomial steps. The current computer cannot exceed the </w:t>
      </w:r>
      <w:r w:rsidR="00BA021B">
        <w:rPr>
          <w:rFonts w:ascii="Times New Roman" w:eastAsia="Calibri" w:hAnsi="Times New Roman" w:cs="Times New Roman"/>
          <w:sz w:val="20"/>
          <w:szCs w:val="20"/>
        </w:rPr>
        <w:t>speed of Grover's algorithm, which</w:t>
      </w:r>
      <w:r w:rsidRPr="00DF4FE0">
        <w:rPr>
          <w:rFonts w:ascii="Times New Roman" w:eastAsia="Calibri" w:hAnsi="Times New Roman" w:cs="Times New Roman"/>
          <w:sz w:val="20"/>
          <w:szCs w:val="20"/>
        </w:rPr>
        <w:t xml:space="preserve"> is able to complete the search for a short period of time exponentially.</w:t>
      </w:r>
      <w:r w:rsidR="007C56AE">
        <w:rPr>
          <w:rFonts w:ascii="Times New Roman" w:eastAsia="Calibri" w:hAnsi="Times New Roman" w:cs="Times New Roman"/>
          <w:sz w:val="20"/>
          <w:szCs w:val="20"/>
        </w:rPr>
        <w:t xml:space="preserve"> </w:t>
      </w:r>
      <w:r w:rsidRPr="00DF4FE0">
        <w:rPr>
          <w:rFonts w:ascii="Times New Roman" w:eastAsia="Calibri" w:hAnsi="Times New Roman" w:cs="Times New Roman"/>
          <w:sz w:val="20"/>
          <w:szCs w:val="20"/>
        </w:rPr>
        <w:t>Applications of qua</w:t>
      </w:r>
      <w:r w:rsidR="00BA021B">
        <w:rPr>
          <w:rFonts w:ascii="Times New Roman" w:eastAsia="Calibri" w:hAnsi="Times New Roman" w:cs="Times New Roman"/>
          <w:sz w:val="20"/>
          <w:szCs w:val="20"/>
        </w:rPr>
        <w:t>ntum computer are described in S</w:t>
      </w:r>
      <w:r w:rsidRPr="00DF4FE0">
        <w:rPr>
          <w:rFonts w:ascii="Times New Roman" w:eastAsia="Calibri" w:hAnsi="Times New Roman" w:cs="Times New Roman"/>
          <w:sz w:val="20"/>
          <w:szCs w:val="20"/>
        </w:rPr>
        <w:t>ection 4 including quantum cryptography, image processing and artificial intelligence. Section 5 explains the advantages of quantum computers and constraints faced to build a quantum computer.</w:t>
      </w:r>
    </w:p>
    <w:p w:rsidR="007C56AE" w:rsidRPr="00ED264E" w:rsidRDefault="00643A92" w:rsidP="00664AC4">
      <w:pPr>
        <w:pStyle w:val="ListParagraph"/>
        <w:numPr>
          <w:ilvl w:val="0"/>
          <w:numId w:val="3"/>
        </w:numPr>
        <w:spacing w:after="0" w:line="240" w:lineRule="auto"/>
        <w:ind w:left="709"/>
        <w:jc w:val="both"/>
        <w:rPr>
          <w:rFonts w:ascii="Times New Roman" w:hAnsi="Times New Roman"/>
          <w:b/>
          <w:color w:val="44546A" w:themeColor="text2"/>
        </w:rPr>
      </w:pPr>
      <w:r>
        <w:rPr>
          <w:rFonts w:ascii="Times New Roman" w:hAnsi="Times New Roman"/>
          <w:b/>
          <w:color w:val="44546A" w:themeColor="text2"/>
        </w:rPr>
        <w:t>BASIC CONCEPTS OF QUANTUM MECHANICS</w:t>
      </w:r>
    </w:p>
    <w:p w:rsidR="00ED264E" w:rsidRPr="00ED264E" w:rsidRDefault="00ED264E" w:rsidP="00ED264E">
      <w:pPr>
        <w:autoSpaceDE w:val="0"/>
        <w:autoSpaceDN w:val="0"/>
        <w:adjustRightInd w:val="0"/>
        <w:spacing w:after="0" w:line="240" w:lineRule="auto"/>
        <w:jc w:val="both"/>
        <w:rPr>
          <w:rFonts w:ascii="Times New Roman" w:hAnsi="Times New Roman" w:cs="Times New Roman"/>
          <w:sz w:val="20"/>
          <w:szCs w:val="20"/>
          <w:lang w:bidi="hi-IN"/>
        </w:rPr>
      </w:pPr>
      <w:r w:rsidRPr="00ED264E">
        <w:rPr>
          <w:rFonts w:ascii="Times New Roman" w:hAnsi="Times New Roman" w:cs="Times New Roman"/>
          <w:sz w:val="20"/>
          <w:szCs w:val="20"/>
          <w:lang w:bidi="hi-IN"/>
        </w:rPr>
        <w:t>Quantum mechanics</w:t>
      </w:r>
      <w:r w:rsidR="00421B78">
        <w:rPr>
          <w:rFonts w:ascii="Times New Roman" w:hAnsi="Times New Roman" w:cs="Times New Roman"/>
          <w:sz w:val="20"/>
          <w:szCs w:val="20"/>
          <w:lang w:bidi="hi-IN"/>
        </w:rPr>
        <w:t>,</w:t>
      </w:r>
      <w:r w:rsidRPr="00ED264E">
        <w:rPr>
          <w:rFonts w:ascii="Times New Roman" w:hAnsi="Times New Roman" w:cs="Times New Roman"/>
          <w:sz w:val="20"/>
          <w:szCs w:val="20"/>
          <w:lang w:bidi="hi-IN"/>
        </w:rPr>
        <w:t xml:space="preserve"> or a</w:t>
      </w:r>
      <w:r w:rsidR="00421B78">
        <w:rPr>
          <w:rFonts w:ascii="Times New Roman" w:hAnsi="Times New Roman" w:cs="Times New Roman"/>
          <w:sz w:val="20"/>
          <w:szCs w:val="20"/>
          <w:lang w:bidi="hi-IN"/>
        </w:rPr>
        <w:t>lso known as quantum physics is</w:t>
      </w:r>
      <w:r w:rsidRPr="00ED264E">
        <w:rPr>
          <w:rFonts w:ascii="Times New Roman" w:hAnsi="Times New Roman" w:cs="Times New Roman"/>
          <w:sz w:val="20"/>
          <w:szCs w:val="20"/>
          <w:lang w:bidi="hi-IN"/>
        </w:rPr>
        <w:t xml:space="preserve"> one of the branches of knowledge in physics theory which describes physical phenomena of nature in the form of atoms or sub</w:t>
      </w:r>
      <w:r w:rsidR="00421B78">
        <w:rPr>
          <w:rFonts w:ascii="Times New Roman" w:hAnsi="Times New Roman" w:cs="Times New Roman"/>
          <w:sz w:val="20"/>
          <w:szCs w:val="20"/>
          <w:lang w:bidi="hi-IN"/>
        </w:rPr>
        <w:t>-</w:t>
      </w:r>
      <w:r w:rsidRPr="00ED264E">
        <w:rPr>
          <w:rFonts w:ascii="Times New Roman" w:hAnsi="Times New Roman" w:cs="Times New Roman"/>
          <w:sz w:val="20"/>
          <w:szCs w:val="20"/>
          <w:lang w:bidi="hi-IN"/>
        </w:rPr>
        <w:t xml:space="preserve">atoms. The quantum mechanical phenomenon is difficult to understand because the </w:t>
      </w:r>
      <w:r w:rsidR="00421B78">
        <w:rPr>
          <w:rFonts w:ascii="Times New Roman" w:hAnsi="Times New Roman" w:cs="Times New Roman"/>
          <w:sz w:val="20"/>
          <w:szCs w:val="20"/>
          <w:lang w:bidi="hi-IN"/>
        </w:rPr>
        <w:t>description</w:t>
      </w:r>
      <w:r w:rsidRPr="00ED264E">
        <w:rPr>
          <w:rFonts w:ascii="Times New Roman" w:hAnsi="Times New Roman" w:cs="Times New Roman"/>
          <w:sz w:val="20"/>
          <w:szCs w:val="20"/>
          <w:lang w:bidi="hi-IN"/>
        </w:rPr>
        <w:t xml:space="preserve"> is about the behavior of photons, electrons and other atoms of very small size</w:t>
      </w:r>
      <w:r w:rsidR="00421B78">
        <w:rPr>
          <w:rFonts w:ascii="Times New Roman" w:hAnsi="Times New Roman" w:cs="Times New Roman"/>
          <w:sz w:val="20"/>
          <w:szCs w:val="20"/>
          <w:lang w:bidi="hi-IN"/>
        </w:rPr>
        <w:t>s</w:t>
      </w:r>
      <w:r w:rsidRPr="00ED264E">
        <w:rPr>
          <w:rFonts w:ascii="Times New Roman" w:hAnsi="Times New Roman" w:cs="Times New Roman"/>
          <w:sz w:val="20"/>
          <w:szCs w:val="20"/>
          <w:lang w:bidi="hi-IN"/>
        </w:rPr>
        <w:t xml:space="preserve"> that cannot be seen with the naked eye. However, these quantum mechanics applications can be seen through superconducting, LED, laser, transistor</w:t>
      </w:r>
      <w:r w:rsidR="00421B78">
        <w:rPr>
          <w:rFonts w:ascii="Times New Roman" w:hAnsi="Times New Roman" w:cs="Times New Roman"/>
          <w:sz w:val="20"/>
          <w:szCs w:val="20"/>
          <w:lang w:bidi="hi-IN"/>
        </w:rPr>
        <w:t>,</w:t>
      </w:r>
      <w:r w:rsidRPr="00ED264E">
        <w:rPr>
          <w:rFonts w:ascii="Times New Roman" w:hAnsi="Times New Roman" w:cs="Times New Roman"/>
          <w:sz w:val="20"/>
          <w:szCs w:val="20"/>
          <w:lang w:bidi="hi-IN"/>
        </w:rPr>
        <w:t xml:space="preserve"> and semiconductor magnetics such as imaging and electron microscopy.</w:t>
      </w:r>
    </w:p>
    <w:p w:rsidR="00101A93" w:rsidRDefault="00101A93" w:rsidP="00101A93">
      <w:pPr>
        <w:autoSpaceDE w:val="0"/>
        <w:autoSpaceDN w:val="0"/>
        <w:adjustRightInd w:val="0"/>
        <w:spacing w:line="240" w:lineRule="auto"/>
        <w:jc w:val="both"/>
        <w:rPr>
          <w:rFonts w:ascii="Times New Roman" w:hAnsi="Times New Roman" w:cs="Times New Roman"/>
          <w:sz w:val="20"/>
          <w:szCs w:val="20"/>
          <w:lang w:bidi="hi-IN"/>
        </w:rPr>
      </w:pPr>
    </w:p>
    <w:p w:rsidR="00ED264E" w:rsidRPr="00ED264E" w:rsidRDefault="00ED264E" w:rsidP="00101A93">
      <w:pPr>
        <w:autoSpaceDE w:val="0"/>
        <w:autoSpaceDN w:val="0"/>
        <w:adjustRightInd w:val="0"/>
        <w:spacing w:line="240" w:lineRule="auto"/>
        <w:jc w:val="both"/>
        <w:rPr>
          <w:rFonts w:ascii="Times New Roman" w:hAnsi="Times New Roman" w:cs="Times New Roman"/>
          <w:sz w:val="20"/>
          <w:szCs w:val="20"/>
          <w:lang w:bidi="hi-IN"/>
        </w:rPr>
      </w:pPr>
      <w:r w:rsidRPr="00ED264E">
        <w:rPr>
          <w:rFonts w:ascii="Times New Roman" w:hAnsi="Times New Roman" w:cs="Times New Roman"/>
          <w:sz w:val="20"/>
          <w:szCs w:val="20"/>
          <w:lang w:bidi="hi-IN"/>
        </w:rPr>
        <w:t>This section is divided into two subsections. First, the notation used to measure the quantum state. The second subsection explains the concept of quantum bit (qubit) used to represent data during information processing.</w:t>
      </w:r>
    </w:p>
    <w:p w:rsidR="00526DDB" w:rsidRPr="009F2A04" w:rsidRDefault="00643A92" w:rsidP="00526DDB">
      <w:pPr>
        <w:spacing w:after="0" w:line="240" w:lineRule="auto"/>
        <w:jc w:val="both"/>
        <w:rPr>
          <w:rFonts w:ascii="Times New Roman" w:hAnsi="Times New Roman"/>
          <w:b/>
          <w:sz w:val="20"/>
          <w:szCs w:val="20"/>
        </w:rPr>
      </w:pPr>
      <w:r>
        <w:rPr>
          <w:rFonts w:ascii="Times New Roman" w:hAnsi="Times New Roman"/>
          <w:b/>
          <w:sz w:val="20"/>
          <w:szCs w:val="20"/>
        </w:rPr>
        <w:t>Space of State and Ket</w:t>
      </w:r>
      <w:r w:rsidR="0073773D">
        <w:rPr>
          <w:rFonts w:ascii="Times New Roman" w:hAnsi="Times New Roman"/>
          <w:b/>
          <w:sz w:val="20"/>
          <w:szCs w:val="20"/>
        </w:rPr>
        <w:t xml:space="preserve"> </w:t>
      </w:r>
      <w:r>
        <w:rPr>
          <w:rFonts w:ascii="Times New Roman" w:hAnsi="Times New Roman"/>
          <w:b/>
          <w:sz w:val="20"/>
          <w:szCs w:val="20"/>
        </w:rPr>
        <w:t>/</w:t>
      </w:r>
      <w:r w:rsidR="0073773D">
        <w:rPr>
          <w:rFonts w:ascii="Times New Roman" w:hAnsi="Times New Roman"/>
          <w:b/>
          <w:sz w:val="20"/>
          <w:szCs w:val="20"/>
        </w:rPr>
        <w:t xml:space="preserve"> </w:t>
      </w:r>
      <w:r>
        <w:rPr>
          <w:rFonts w:ascii="Times New Roman" w:hAnsi="Times New Roman"/>
          <w:b/>
          <w:sz w:val="20"/>
          <w:szCs w:val="20"/>
        </w:rPr>
        <w:t>Bra Notation</w:t>
      </w:r>
    </w:p>
    <w:p w:rsidR="00ED264E" w:rsidRPr="00664AC4" w:rsidRDefault="00ED264E" w:rsidP="00664AC4">
      <w:pPr>
        <w:spacing w:after="0" w:line="240" w:lineRule="auto"/>
        <w:jc w:val="both"/>
        <w:rPr>
          <w:rFonts w:ascii="Times New Roman" w:hAnsi="Times New Roman" w:cs="Times New Roman"/>
          <w:sz w:val="20"/>
          <w:szCs w:val="20"/>
        </w:rPr>
      </w:pPr>
      <w:r w:rsidRPr="00664AC4">
        <w:rPr>
          <w:rFonts w:ascii="Times New Roman" w:hAnsi="Times New Roman" w:cs="Times New Roman"/>
          <w:sz w:val="20"/>
          <w:szCs w:val="20"/>
        </w:rPr>
        <w:t>Quantum state in Hilbert space represent</w:t>
      </w:r>
      <w:r w:rsidR="00421B78">
        <w:rPr>
          <w:rFonts w:ascii="Times New Roman" w:hAnsi="Times New Roman" w:cs="Times New Roman"/>
          <w:sz w:val="20"/>
          <w:szCs w:val="20"/>
        </w:rPr>
        <w:t>s</w:t>
      </w:r>
      <w:r w:rsidRPr="00664AC4">
        <w:rPr>
          <w:rFonts w:ascii="Times New Roman" w:hAnsi="Times New Roman" w:cs="Times New Roman"/>
          <w:sz w:val="20"/>
          <w:szCs w:val="20"/>
        </w:rPr>
        <w:t xml:space="preserve"> the space of state in quantum system</w:t>
      </w:r>
      <w:r w:rsidR="00421B78">
        <w:rPr>
          <w:rFonts w:ascii="Times New Roman" w:hAnsi="Times New Roman" w:cs="Times New Roman"/>
          <w:sz w:val="20"/>
          <w:szCs w:val="20"/>
        </w:rPr>
        <w:t>, which</w:t>
      </w:r>
      <w:r w:rsidRPr="00664AC4">
        <w:rPr>
          <w:rFonts w:ascii="Times New Roman" w:hAnsi="Times New Roman" w:cs="Times New Roman"/>
          <w:sz w:val="20"/>
          <w:szCs w:val="20"/>
        </w:rPr>
        <w:t xml:space="preserve"> includes position, polarity and spin of elements. For quantum computers, the system used is a finite quantum system that uses vector space for complex vector dimensions inner product of a vector.</w:t>
      </w:r>
    </w:p>
    <w:p w:rsidR="00101A93" w:rsidRDefault="00101A93" w:rsidP="00101A93">
      <w:pPr>
        <w:spacing w:after="0" w:line="240" w:lineRule="auto"/>
        <w:jc w:val="both"/>
        <w:rPr>
          <w:rFonts w:ascii="Times New Roman" w:hAnsi="Times New Roman" w:cs="Times New Roman"/>
          <w:sz w:val="20"/>
          <w:szCs w:val="20"/>
        </w:rPr>
      </w:pPr>
    </w:p>
    <w:p w:rsidR="00ED264E" w:rsidRDefault="00ED264E" w:rsidP="00101A93">
      <w:pPr>
        <w:spacing w:after="0" w:line="240" w:lineRule="auto"/>
        <w:jc w:val="both"/>
        <w:rPr>
          <w:rFonts w:ascii="Times New Roman" w:hAnsi="Times New Roman" w:cs="Times New Roman"/>
          <w:sz w:val="20"/>
          <w:szCs w:val="20"/>
        </w:rPr>
      </w:pPr>
      <w:r w:rsidRPr="00664AC4">
        <w:rPr>
          <w:rFonts w:ascii="Times New Roman" w:hAnsi="Times New Roman" w:cs="Times New Roman"/>
          <w:sz w:val="20"/>
          <w:szCs w:val="20"/>
        </w:rPr>
        <w:t xml:space="preserve">The quantum state and the transformation of the state are represented by vector and matrix or in bra / ket notation created by Dirac </w:t>
      </w:r>
      <w:r w:rsidR="000C70DE">
        <w:rPr>
          <w:rFonts w:ascii="Times New Roman" w:hAnsi="Times New Roman" w:cs="Times New Roman"/>
          <w:sz w:val="20"/>
          <w:szCs w:val="20"/>
        </w:rPr>
        <w:t>[25]</w:t>
      </w:r>
      <w:r w:rsidRPr="00664AC4">
        <w:rPr>
          <w:rFonts w:ascii="Times New Roman" w:hAnsi="Times New Roman" w:cs="Times New Roman"/>
          <w:sz w:val="20"/>
          <w:szCs w:val="20"/>
        </w:rPr>
        <w:t>. The ket notation,</w:t>
      </w:r>
      <w:r w:rsidR="00664AC4">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x</m:t>
            </m:r>
          </m:e>
        </m:d>
      </m:oMath>
      <w:r w:rsidR="00421B78">
        <w:rPr>
          <w:rFonts w:ascii="Times New Roman" w:hAnsi="Times New Roman" w:cs="Times New Roman"/>
          <w:sz w:val="20"/>
          <w:szCs w:val="20"/>
        </w:rPr>
        <w:t xml:space="preserve">  represents</w:t>
      </w:r>
      <w:r w:rsidRPr="00664AC4">
        <w:rPr>
          <w:rFonts w:ascii="Times New Roman" w:hAnsi="Times New Roman" w:cs="Times New Roman"/>
          <w:sz w:val="20"/>
          <w:szCs w:val="20"/>
        </w:rPr>
        <w:t xml:space="preserve"> the column vector and is used to describe the state of quantum. The bra notation,</w:t>
      </w:r>
      <w:r w:rsidR="00664AC4">
        <w:rPr>
          <w:rFonts w:ascii="Times New Roman" w:hAnsi="Times New Roman" w:cs="Times New Roman"/>
          <w:sz w:val="20"/>
          <w:szCs w:val="20"/>
        </w:rPr>
        <w:t xml:space="preserve"> </w:t>
      </w:r>
      <m:oMath>
        <m:d>
          <m:dPr>
            <m:begChr m:val="⟨"/>
            <m:endChr m:val=""/>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oMath>
      <w:r w:rsidRPr="00664AC4">
        <w:rPr>
          <w:rFonts w:ascii="Times New Roman" w:hAnsi="Times New Roman" w:cs="Times New Roman"/>
          <w:sz w:val="20"/>
          <w:szCs w:val="20"/>
        </w:rPr>
        <w:t xml:space="preserve"> is complement for ket notation to represent the conjugate transpose. As an example, two bases</w:t>
      </w:r>
      <w:r w:rsidR="00664AC4">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Pr="00664AC4">
        <w:rPr>
          <w:rFonts w:ascii="Times New Roman" w:hAnsi="Times New Roman" w:cs="Times New Roman"/>
          <w:sz w:val="20"/>
          <w:szCs w:val="20"/>
        </w:rPr>
        <w:t xml:space="preserve"> and</w:t>
      </w:r>
      <w:r w:rsidR="00664AC4">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oMath>
      <w:r w:rsidRPr="00664AC4">
        <w:rPr>
          <w:rFonts w:ascii="Times New Roman" w:hAnsi="Times New Roman" w:cs="Times New Roman"/>
          <w:sz w:val="20"/>
          <w:szCs w:val="20"/>
        </w:rPr>
        <w:t xml:space="preserve"> in the ket</w:t>
      </w:r>
      <w:r w:rsidR="00421B78">
        <w:rPr>
          <w:rFonts w:ascii="Times New Roman" w:hAnsi="Times New Roman" w:cs="Times New Roman"/>
          <w:sz w:val="20"/>
          <w:szCs w:val="20"/>
        </w:rPr>
        <w:t xml:space="preserve"> notation in E</w:t>
      </w:r>
      <w:r w:rsidRPr="00664AC4">
        <w:rPr>
          <w:rFonts w:ascii="Times New Roman" w:hAnsi="Times New Roman" w:cs="Times New Roman"/>
          <w:sz w:val="20"/>
          <w:szCs w:val="20"/>
        </w:rPr>
        <w:t>quation (1)</w:t>
      </w:r>
      <w:r w:rsidR="002F4C41">
        <w:rPr>
          <w:rFonts w:ascii="Times New Roman" w:hAnsi="Times New Roman" w:cs="Times New Roman"/>
          <w:sz w:val="20"/>
          <w:szCs w:val="20"/>
        </w:rPr>
        <w:t>:</w:t>
      </w:r>
    </w:p>
    <w:p w:rsidR="00664AC4" w:rsidRDefault="00664AC4" w:rsidP="00664AC4">
      <w:pPr>
        <w:tabs>
          <w:tab w:val="left" w:pos="4170"/>
        </w:tabs>
        <w:spacing w:after="0" w:line="240" w:lineRule="auto"/>
        <w:ind w:firstLine="720"/>
        <w:jc w:val="both"/>
        <w:rPr>
          <w:rFonts w:ascii="Times New Roman" w:hAnsi="Times New Roman" w:cs="Times New Roman"/>
          <w:sz w:val="20"/>
          <w:szCs w:val="20"/>
        </w:rPr>
      </w:pPr>
      <w:r>
        <w:rPr>
          <w:rFonts w:ascii="Times New Roman" w:hAnsi="Times New Roman" w:cs="Times New Roman"/>
          <w:sz w:val="20"/>
          <w:szCs w:val="20"/>
        </w:rPr>
        <w:tab/>
      </w:r>
    </w:p>
    <w:p w:rsidR="00ED264E" w:rsidRPr="00664AC4" w:rsidRDefault="00664AC4" w:rsidP="00664AC4">
      <w:pPr>
        <w:spacing w:after="0" w:line="240" w:lineRule="auto"/>
        <w:ind w:firstLine="720"/>
        <w:jc w:val="both"/>
        <w:rPr>
          <w:rFonts w:ascii="Times New Roman" w:hAnsi="Times New Roman" w:cs="Times New Roman"/>
          <w:sz w:val="20"/>
          <w:szCs w:val="20"/>
        </w:rPr>
      </w:pPr>
      <m:oMathPara>
        <m:oMath>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m:t>
          </m:r>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r>
            <w:rPr>
              <w:rFonts w:ascii="Cambria Math" w:hAnsi="Cambria Math" w:cs="Times New Roman"/>
              <w:sz w:val="20"/>
              <w:szCs w:val="20"/>
            </w:rPr>
            <m:t>, |</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d>
            <m:dPr>
              <m:ctrlPr>
                <w:rPr>
                  <w:rFonts w:ascii="Cambria Math" w:eastAsiaTheme="minorEastAsia" w:hAnsi="Cambria Math" w:cs="Times New Roman"/>
                  <w:i/>
                  <w:sz w:val="20"/>
                  <w:szCs w:val="20"/>
                </w:rPr>
              </m:ctrlPr>
            </m:dPr>
            <m:e>
              <m:m>
                <m:mPr>
                  <m:mcs>
                    <m:mc>
                      <m:mcPr>
                        <m:count m:val="1"/>
                        <m:mcJc m:val="center"/>
                      </m:mcPr>
                    </m:mc>
                  </m:mcs>
                  <m:ctrlPr>
                    <w:rPr>
                      <w:rFonts w:ascii="Cambria Math" w:eastAsiaTheme="minorEastAsia" w:hAnsi="Cambria Math" w:cs="Times New Roman"/>
                      <w:i/>
                      <w:sz w:val="20"/>
                      <w:szCs w:val="20"/>
                    </w:rPr>
                  </m:ctrlPr>
                </m:mPr>
                <m:mr>
                  <m:e>
                    <m:r>
                      <w:rPr>
                        <w:rFonts w:ascii="Cambria Math" w:eastAsiaTheme="minorEastAsia" w:hAnsi="Cambria Math" w:cs="Times New Roman"/>
                        <w:sz w:val="20"/>
                        <w:szCs w:val="20"/>
                      </w:rPr>
                      <m:t>1</m:t>
                    </m:r>
                  </m:e>
                </m:mr>
                <m:mr>
                  <m:e>
                    <m:r>
                      <w:rPr>
                        <w:rFonts w:ascii="Cambria Math" w:eastAsiaTheme="minorEastAsia" w:hAnsi="Cambria Math" w:cs="Times New Roman"/>
                        <w:sz w:val="20"/>
                        <w:szCs w:val="20"/>
                      </w:rPr>
                      <m:t>0</m:t>
                    </m:r>
                  </m:e>
                </m:mr>
              </m:m>
            </m:e>
          </m:d>
          <m:r>
            <w:rPr>
              <w:rFonts w:ascii="Cambria Math" w:eastAsiaTheme="minorEastAsia" w:hAnsi="Cambria Math" w:cs="Times New Roman"/>
              <w:sz w:val="20"/>
              <w:szCs w:val="20"/>
            </w:rPr>
            <m:t xml:space="preserve">                                                                         (1) </m:t>
          </m:r>
        </m:oMath>
      </m:oMathPara>
    </w:p>
    <w:p w:rsidR="00ED264E" w:rsidRPr="009F0F85" w:rsidRDefault="00ED264E" w:rsidP="00ED264E">
      <w:pPr>
        <w:spacing w:line="240" w:lineRule="auto"/>
        <w:rPr>
          <w:rFonts w:ascii="Times New Roman" w:hAnsi="Times New Roman" w:cs="Times New Roman"/>
          <w:sz w:val="20"/>
          <w:szCs w:val="20"/>
        </w:rPr>
      </w:pPr>
      <w:r w:rsidRPr="009F0F85">
        <w:rPr>
          <w:rFonts w:ascii="Times New Roman" w:hAnsi="Times New Roman" w:cs="Times New Roman"/>
          <w:sz w:val="20"/>
          <w:szCs w:val="20"/>
        </w:rPr>
        <w:t>while the conjugate</w:t>
      </w:r>
      <w:r w:rsidR="002F4C41">
        <w:rPr>
          <w:rFonts w:ascii="Times New Roman" w:hAnsi="Times New Roman" w:cs="Times New Roman"/>
          <w:sz w:val="20"/>
          <w:szCs w:val="20"/>
        </w:rPr>
        <w:t xml:space="preserve"> is as follows:</w:t>
      </w:r>
      <w:r w:rsidRPr="009F0F85">
        <w:rPr>
          <w:rFonts w:ascii="Times New Roman" w:hAnsi="Times New Roman" w:cs="Times New Roman"/>
          <w:sz w:val="20"/>
          <w:szCs w:val="20"/>
        </w:rPr>
        <w:t xml:space="preserve"> </w:t>
      </w:r>
    </w:p>
    <w:p w:rsidR="00ED264E" w:rsidRPr="009F0F85" w:rsidRDefault="00664AC4" w:rsidP="009F0F85">
      <w:pPr>
        <w:spacing w:after="0" w:line="240" w:lineRule="auto"/>
        <w:ind w:firstLine="720"/>
        <w:jc w:val="both"/>
        <w:rPr>
          <w:rFonts w:ascii="Times New Roman" w:hAnsi="Times New Roman" w:cs="Times New Roman"/>
          <w:sz w:val="20"/>
          <w:szCs w:val="20"/>
        </w:rPr>
      </w:pPr>
      <m:oMathPara>
        <m:oMath>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d>
            <m:dPr>
              <m:begChr m:val="|"/>
              <m:endChr m:val="|"/>
              <m:ctrlPr>
                <w:rPr>
                  <w:rFonts w:ascii="Cambria Math" w:hAnsi="Cambria Math" w:cs="Times New Roman"/>
                  <w:i/>
                  <w:sz w:val="20"/>
                  <w:szCs w:val="20"/>
                </w:rPr>
              </m:ctrlPr>
            </m:dPr>
            <m:e>
              <m:r>
                <w:rPr>
                  <w:rFonts w:ascii="Cambria Math" w:hAnsi="Cambria Math" w:cs="Times New Roman"/>
                  <w:sz w:val="20"/>
                  <w:szCs w:val="20"/>
                </w:rPr>
                <m:t>=</m:t>
              </m:r>
              <m:d>
                <m:dPr>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0</m:t>
                        </m:r>
                      </m:e>
                      <m:e>
                        <m:r>
                          <w:rPr>
                            <w:rFonts w:ascii="Cambria Math" w:hAnsi="Cambria Math" w:cs="Times New Roman"/>
                            <w:sz w:val="20"/>
                            <w:szCs w:val="20"/>
                          </w:rPr>
                          <m:t>1</m:t>
                        </m:r>
                      </m:e>
                    </m:mr>
                  </m:m>
                </m:e>
              </m:d>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x</m:t>
                  </m:r>
                </m:e>
              </m:d>
            </m:e>
          </m:d>
          <m:r>
            <w:rPr>
              <w:rFonts w:ascii="Cambria Math" w:hAnsi="Cambria Math" w:cs="Times New Roman"/>
              <w:sz w:val="20"/>
              <w:szCs w:val="20"/>
            </w:rPr>
            <m:t>=</m:t>
          </m:r>
          <m:d>
            <m:dPr>
              <m:ctrlPr>
                <w:rPr>
                  <w:rFonts w:ascii="Cambria Math" w:eastAsiaTheme="minorEastAsia" w:hAnsi="Cambria Math" w:cs="Times New Roman"/>
                  <w:i/>
                  <w:sz w:val="20"/>
                  <w:szCs w:val="20"/>
                </w:rPr>
              </m:ctrlPr>
            </m:dPr>
            <m:e>
              <m:m>
                <m:mPr>
                  <m:mcs>
                    <m:mc>
                      <m:mcPr>
                        <m:count m:val="2"/>
                        <m:mcJc m:val="center"/>
                      </m:mcPr>
                    </m:mc>
                  </m:mcs>
                  <m:ctrlPr>
                    <w:rPr>
                      <w:rFonts w:ascii="Cambria Math" w:eastAsiaTheme="minorEastAsia" w:hAnsi="Cambria Math" w:cs="Times New Roman"/>
                      <w:i/>
                      <w:sz w:val="20"/>
                      <w:szCs w:val="20"/>
                    </w:rPr>
                  </m:ctrlPr>
                </m:mPr>
                <m:mr>
                  <m:e>
                    <m:r>
                      <w:rPr>
                        <w:rFonts w:ascii="Cambria Math" w:eastAsiaTheme="minorEastAsia" w:hAnsi="Cambria Math" w:cs="Times New Roman"/>
                        <w:sz w:val="20"/>
                        <w:szCs w:val="20"/>
                      </w:rPr>
                      <m:t>1</m:t>
                    </m:r>
                  </m:e>
                  <m:e>
                    <m:r>
                      <w:rPr>
                        <w:rFonts w:ascii="Cambria Math" w:eastAsiaTheme="minorEastAsia" w:hAnsi="Cambria Math" w:cs="Times New Roman"/>
                        <w:sz w:val="20"/>
                        <w:szCs w:val="20"/>
                      </w:rPr>
                      <m:t>0</m:t>
                    </m:r>
                  </m:e>
                </m:mr>
              </m:m>
            </m:e>
          </m:d>
          <m:r>
            <w:rPr>
              <w:rFonts w:ascii="Cambria Math" w:eastAsiaTheme="minorEastAsia" w:hAnsi="Cambria Math" w:cs="Times New Roman"/>
              <w:sz w:val="20"/>
              <w:szCs w:val="20"/>
            </w:rPr>
            <m:t xml:space="preserve">                                                                         (2) </m:t>
          </m:r>
        </m:oMath>
      </m:oMathPara>
    </w:p>
    <w:p w:rsidR="00101A93" w:rsidRDefault="00101A93" w:rsidP="00101A93">
      <w:pPr>
        <w:tabs>
          <w:tab w:val="left" w:pos="426"/>
        </w:tabs>
        <w:spacing w:after="0" w:line="240" w:lineRule="auto"/>
        <w:jc w:val="both"/>
        <w:rPr>
          <w:sz w:val="20"/>
          <w:szCs w:val="20"/>
        </w:rPr>
      </w:pPr>
    </w:p>
    <w:p w:rsidR="00ED264E" w:rsidRDefault="002F4C41" w:rsidP="00101A93">
      <w:pPr>
        <w:tabs>
          <w:tab w:val="left" w:pos="426"/>
        </w:tabs>
        <w:spacing w:after="0" w:line="240" w:lineRule="auto"/>
        <w:jc w:val="both"/>
        <w:rPr>
          <w:rFonts w:ascii="Times New Roman" w:hAnsi="Times New Roman" w:cs="Times New Roman"/>
          <w:sz w:val="20"/>
          <w:szCs w:val="20"/>
        </w:rPr>
      </w:pPr>
      <w:r>
        <w:rPr>
          <w:sz w:val="20"/>
          <w:szCs w:val="20"/>
        </w:rPr>
        <w:t>The i</w:t>
      </w:r>
      <w:r w:rsidR="00ED264E" w:rsidRPr="009F0F85">
        <w:rPr>
          <w:rFonts w:ascii="Times New Roman" w:hAnsi="Times New Roman" w:cs="Times New Roman"/>
          <w:sz w:val="20"/>
          <w:szCs w:val="20"/>
        </w:rPr>
        <w:t>nner product of</w:t>
      </w:r>
      <w:r>
        <w:rPr>
          <w:rFonts w:ascii="Times New Roman" w:hAnsi="Times New Roman" w:cs="Times New Roman"/>
          <w:sz w:val="20"/>
          <w:szCs w:val="20"/>
        </w:rPr>
        <w:t xml:space="preserve"> the</w:t>
      </w:r>
      <w:r w:rsidR="00ED264E" w:rsidRPr="009F0F85">
        <w:rPr>
          <w:rFonts w:ascii="Times New Roman" w:hAnsi="Times New Roman" w:cs="Times New Roman"/>
          <w:sz w:val="20"/>
          <w:szCs w:val="20"/>
        </w:rPr>
        <w:t xml:space="preserve"> two vector</w:t>
      </w:r>
      <w:r>
        <w:rPr>
          <w:rFonts w:ascii="Times New Roman" w:hAnsi="Times New Roman" w:cs="Times New Roman"/>
          <w:sz w:val="20"/>
          <w:szCs w:val="20"/>
        </w:rPr>
        <w:t>s</w:t>
      </w:r>
      <w:r w:rsidR="00ED264E" w:rsidRPr="009F0F85">
        <w:rPr>
          <w:rFonts w:ascii="Times New Roman" w:hAnsi="Times New Roman" w:cs="Times New Roman"/>
          <w:sz w:val="20"/>
          <w:szCs w:val="20"/>
        </w:rPr>
        <w:t xml:space="preserve"> is a combination of </w:t>
      </w:r>
      <m:oMath>
        <m:d>
          <m:dPr>
            <m:begChr m:val="⟨"/>
            <m:endChr m:val=""/>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oMath>
      <w:r w:rsidR="009F0F85">
        <w:rPr>
          <w:rFonts w:ascii="Times New Roman" w:eastAsiaTheme="minorEastAsia" w:hAnsi="Times New Roman" w:cs="Times New Roman"/>
          <w:sz w:val="20"/>
          <w:szCs w:val="20"/>
        </w:rPr>
        <w:t xml:space="preserve"> </w:t>
      </w:r>
      <w:r w:rsidR="00ED264E" w:rsidRPr="009F0F85">
        <w:rPr>
          <w:rFonts w:ascii="Times New Roman" w:hAnsi="Times New Roman" w:cs="Times New Roman"/>
          <w:sz w:val="20"/>
          <w:szCs w:val="20"/>
        </w:rPr>
        <w:t xml:space="preserve">and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y</m:t>
            </m:r>
          </m:e>
        </m:d>
      </m:oMath>
      <w:r w:rsidR="00ED264E" w:rsidRPr="009F0F85">
        <w:rPr>
          <w:rFonts w:ascii="Times New Roman" w:hAnsi="Times New Roman" w:cs="Times New Roman"/>
          <w:sz w:val="20"/>
          <w:szCs w:val="20"/>
        </w:rPr>
        <w:t xml:space="preserve"> simplified as</w:t>
      </w:r>
      <w:r w:rsidR="009F0F85">
        <w:rPr>
          <w:rFonts w:ascii="Times New Roman" w:hAnsi="Times New Roman" w:cs="Times New Roman"/>
          <w:sz w:val="20"/>
          <w:szCs w:val="20"/>
        </w:rPr>
        <w:t xml:space="preserve"> </w:t>
      </w:r>
      <m:oMath>
        <m:d>
          <m:dPr>
            <m:begChr m:val="⟨"/>
            <m:endChr m:val="⟩"/>
            <m:ctrlPr>
              <w:rPr>
                <w:rFonts w:ascii="Cambria Math" w:hAnsi="Cambria Math" w:cs="Times New Roman"/>
                <w:i/>
                <w:sz w:val="20"/>
                <w:szCs w:val="20"/>
              </w:rPr>
            </m:ctrlPr>
          </m:dPr>
          <m:e>
            <m:r>
              <w:rPr>
                <w:rFonts w:ascii="Cambria Math" w:hAnsi="Cambria Math" w:cs="Times New Roman"/>
                <w:sz w:val="20"/>
                <w:szCs w:val="20"/>
              </w:rPr>
              <m:t>x</m:t>
            </m:r>
          </m:e>
          <m:e>
            <m:r>
              <w:rPr>
                <w:rFonts w:ascii="Cambria Math" w:hAnsi="Cambria Math" w:cs="Times New Roman"/>
                <w:sz w:val="20"/>
                <w:szCs w:val="20"/>
              </w:rPr>
              <m:t>y</m:t>
            </m:r>
          </m:e>
        </m:d>
      </m:oMath>
      <w:r>
        <w:rPr>
          <w:rFonts w:ascii="Times New Roman" w:hAnsi="Times New Roman" w:cs="Times New Roman"/>
          <w:sz w:val="20"/>
          <w:szCs w:val="20"/>
        </w:rPr>
        <w:t>. For</w:t>
      </w:r>
      <w:r w:rsidR="00ED264E" w:rsidRPr="009F0F85">
        <w:rPr>
          <w:rFonts w:ascii="Times New Roman" w:hAnsi="Times New Roman" w:cs="Times New Roman"/>
          <w:sz w:val="20"/>
          <w:szCs w:val="20"/>
        </w:rPr>
        <w:t xml:space="preserve"> example, vector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00ED264E" w:rsidRPr="009F0F85">
        <w:rPr>
          <w:rFonts w:ascii="Times New Roman" w:hAnsi="Times New Roman" w:cs="Times New Roman"/>
          <w:sz w:val="20"/>
          <w:szCs w:val="20"/>
        </w:rPr>
        <w:t xml:space="preserve"> is a unit vector, hence, the inner </w:t>
      </w:r>
      <w:r w:rsidR="009F0F85" w:rsidRPr="009F0F85">
        <w:rPr>
          <w:rFonts w:ascii="Times New Roman" w:hAnsi="Times New Roman" w:cs="Times New Roman"/>
          <w:sz w:val="20"/>
          <w:szCs w:val="20"/>
        </w:rPr>
        <w:t>product</w:t>
      </w:r>
      <w:r>
        <w:rPr>
          <w:rFonts w:ascii="Times New Roman" w:hAnsi="Times New Roman" w:cs="Times New Roman"/>
          <w:sz w:val="20"/>
          <w:szCs w:val="20"/>
        </w:rPr>
        <w:t xml:space="preserve"> is</w:t>
      </w:r>
      <w:r w:rsidR="009F0F85">
        <w:rPr>
          <w:rFonts w:ascii="Times New Roman" w:hAnsi="Times New Roman" w:cs="Times New Roman"/>
          <w:sz w:val="20"/>
          <w:szCs w:val="20"/>
        </w:rPr>
        <w:t xml:space="preserve"> </w:t>
      </w:r>
      <m:oMath>
        <m:d>
          <m:dPr>
            <m:begChr m:val="⟨"/>
            <m:endChr m:val="⟩"/>
            <m:ctrlPr>
              <w:rPr>
                <w:rFonts w:ascii="Cambria Math" w:hAnsi="Cambria Math" w:cs="Times New Roman"/>
                <w:i/>
                <w:sz w:val="20"/>
                <w:szCs w:val="20"/>
              </w:rPr>
            </m:ctrlPr>
          </m:dPr>
          <m:e>
            <m:r>
              <w:rPr>
                <w:rFonts w:ascii="Cambria Math" w:hAnsi="Cambria Math" w:cs="Times New Roman"/>
                <w:sz w:val="20"/>
                <w:szCs w:val="20"/>
              </w:rPr>
              <m:t>0</m:t>
            </m:r>
          </m:e>
          <m:e>
            <m:r>
              <w:rPr>
                <w:rFonts w:ascii="Cambria Math" w:hAnsi="Cambria Math" w:cs="Times New Roman"/>
                <w:sz w:val="20"/>
                <w:szCs w:val="20"/>
              </w:rPr>
              <m:t>0</m:t>
            </m:r>
          </m:e>
        </m:d>
        <m:r>
          <w:rPr>
            <w:rFonts w:ascii="Cambria Math" w:hAnsi="Cambria Math" w:cs="Times New Roman"/>
            <w:sz w:val="20"/>
            <w:szCs w:val="20"/>
          </w:rPr>
          <m:t>=1</m:t>
        </m:r>
      </m:oMath>
      <w:r w:rsidR="00ED264E" w:rsidRPr="009F0F85">
        <w:rPr>
          <w:rFonts w:ascii="Times New Roman" w:hAnsi="Times New Roman" w:cs="Times New Roman"/>
          <w:sz w:val="20"/>
          <w:szCs w:val="20"/>
        </w:rPr>
        <w:t>. Since</w:t>
      </w:r>
      <w:r w:rsidR="009F0F85">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00ED264E" w:rsidRPr="009F0F85">
        <w:rPr>
          <w:rFonts w:ascii="Times New Roman" w:hAnsi="Times New Roman" w:cs="Times New Roman"/>
          <w:sz w:val="20"/>
          <w:szCs w:val="20"/>
        </w:rPr>
        <w:t xml:space="preserve"> and</w:t>
      </w:r>
      <w:r w:rsidR="009F0F85">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oMath>
      <w:r w:rsidR="00ED264E" w:rsidRPr="009F0F85">
        <w:rPr>
          <w:rFonts w:ascii="Times New Roman" w:hAnsi="Times New Roman" w:cs="Times New Roman"/>
          <w:sz w:val="20"/>
          <w:szCs w:val="20"/>
        </w:rPr>
        <w:t xml:space="preserve"> are orthogonal, then</w:t>
      </w:r>
      <m:oMath>
        <m:d>
          <m:dPr>
            <m:begChr m:val="⟨"/>
            <m:endChr m:val="⟩"/>
            <m:ctrlPr>
              <w:rPr>
                <w:rFonts w:ascii="Cambria Math" w:hAnsi="Cambria Math" w:cs="Times New Roman"/>
                <w:i/>
                <w:sz w:val="20"/>
                <w:szCs w:val="20"/>
              </w:rPr>
            </m:ctrlPr>
          </m:dPr>
          <m:e>
            <m:r>
              <w:rPr>
                <w:rFonts w:ascii="Cambria Math" w:hAnsi="Cambria Math" w:cs="Times New Roman"/>
                <w:sz w:val="20"/>
                <w:szCs w:val="20"/>
              </w:rPr>
              <m:t>0</m:t>
            </m:r>
          </m:e>
          <m:e>
            <m:r>
              <w:rPr>
                <w:rFonts w:ascii="Cambria Math" w:hAnsi="Cambria Math" w:cs="Times New Roman"/>
                <w:sz w:val="20"/>
                <w:szCs w:val="20"/>
              </w:rPr>
              <m:t>1</m:t>
            </m:r>
          </m:e>
        </m:d>
        <m:r>
          <w:rPr>
            <w:rFonts w:ascii="Cambria Math" w:hAnsi="Cambria Math" w:cs="Times New Roman"/>
            <w:sz w:val="20"/>
            <w:szCs w:val="20"/>
          </w:rPr>
          <m:t>=0</m:t>
        </m:r>
      </m:oMath>
      <w:r w:rsidR="00ED264E" w:rsidRPr="009F0F85">
        <w:rPr>
          <w:rFonts w:ascii="Times New Roman" w:hAnsi="Times New Roman" w:cs="Times New Roman"/>
          <w:sz w:val="20"/>
          <w:szCs w:val="20"/>
        </w:rPr>
        <w:t>. The outer product</w:t>
      </w:r>
      <w:r>
        <w:rPr>
          <w:rFonts w:ascii="Times New Roman" w:hAnsi="Times New Roman" w:cs="Times New Roman"/>
          <w:sz w:val="20"/>
          <w:szCs w:val="20"/>
        </w:rPr>
        <w:t xml:space="preserve"> is</w:t>
      </w:r>
      <w:r w:rsidR="00ED264E" w:rsidRPr="009F0F85">
        <w:rPr>
          <w:rFonts w:ascii="Times New Roman" w:hAnsi="Times New Roman" w:cs="Times New Roman"/>
          <w:sz w:val="20"/>
          <w:szCs w:val="20"/>
        </w:rPr>
        <w:t xml:space="preserve"> represent</w:t>
      </w:r>
      <w:r>
        <w:rPr>
          <w:rFonts w:ascii="Times New Roman" w:hAnsi="Times New Roman" w:cs="Times New Roman"/>
          <w:sz w:val="20"/>
          <w:szCs w:val="20"/>
        </w:rPr>
        <w:t>ed</w:t>
      </w:r>
      <w:r w:rsidR="00ED264E" w:rsidRPr="009F0F85">
        <w:rPr>
          <w:rFonts w:ascii="Times New Roman" w:hAnsi="Times New Roman" w:cs="Times New Roman"/>
          <w:sz w:val="20"/>
          <w:szCs w:val="20"/>
        </w:rPr>
        <w:t xml:space="preserve"> with</w:t>
      </w:r>
      <w:r>
        <w:rPr>
          <w:rFonts w:ascii="Times New Roman" w:hAnsi="Times New Roman" w:cs="Times New Roman"/>
          <w:sz w:val="20"/>
          <w:szCs w:val="20"/>
        </w:rPr>
        <w:t xml:space="preserve"> the</w:t>
      </w:r>
      <w:r w:rsidR="00ED264E" w:rsidRPr="009F0F85">
        <w:rPr>
          <w:rFonts w:ascii="Times New Roman" w:hAnsi="Times New Roman" w:cs="Times New Roman"/>
          <w:sz w:val="20"/>
          <w:szCs w:val="20"/>
        </w:rPr>
        <w:t xml:space="preserve"> notation</w:t>
      </w:r>
      <w:r w:rsidR="009F0F85">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x</m:t>
            </m:r>
          </m:e>
        </m:d>
        <m:d>
          <m:dPr>
            <m:begChr m:val="⟨"/>
            <m:endChr m:val=""/>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hAnsi="Cambria Math" w:cs="Times New Roman"/>
            <w:sz w:val="20"/>
            <w:szCs w:val="20"/>
          </w:rPr>
          <m:t>|</m:t>
        </m:r>
      </m:oMath>
      <w:r w:rsidR="00ED264E" w:rsidRPr="009F0F85">
        <w:rPr>
          <w:rFonts w:ascii="Times New Roman" w:hAnsi="Times New Roman" w:cs="Times New Roman"/>
          <w:sz w:val="20"/>
          <w:szCs w:val="20"/>
        </w:rPr>
        <w:t>.</w:t>
      </w:r>
      <w:r>
        <w:rPr>
          <w:rFonts w:ascii="Times New Roman" w:hAnsi="Times New Roman" w:cs="Times New Roman"/>
          <w:sz w:val="20"/>
          <w:szCs w:val="20"/>
        </w:rPr>
        <w:t xml:space="preserve"> For</w:t>
      </w:r>
      <w:r w:rsidR="00ED264E" w:rsidRPr="009F0F85">
        <w:rPr>
          <w:rFonts w:ascii="Times New Roman" w:hAnsi="Times New Roman" w:cs="Times New Roman"/>
          <w:sz w:val="20"/>
          <w:szCs w:val="20"/>
        </w:rPr>
        <w:t xml:space="preserve"> Example,</w:t>
      </w:r>
    </w:p>
    <w:p w:rsidR="009F0F85" w:rsidRDefault="009F0F85" w:rsidP="009F0F85">
      <w:pPr>
        <w:tabs>
          <w:tab w:val="left" w:pos="426"/>
        </w:tabs>
        <w:spacing w:after="0" w:line="240" w:lineRule="auto"/>
        <w:ind w:firstLine="567"/>
        <w:jc w:val="both"/>
        <w:rPr>
          <w:rFonts w:ascii="Times New Roman" w:hAnsi="Times New Roman" w:cs="Times New Roman"/>
          <w:sz w:val="20"/>
          <w:szCs w:val="20"/>
        </w:rPr>
      </w:pPr>
    </w:p>
    <w:p w:rsidR="009F0F85" w:rsidRPr="009F0F85" w:rsidRDefault="00761278" w:rsidP="009F0F85">
      <w:pPr>
        <w:tabs>
          <w:tab w:val="left" w:pos="426"/>
        </w:tabs>
        <w:spacing w:after="0" w:line="240" w:lineRule="auto"/>
        <w:ind w:firstLine="567"/>
        <w:jc w:val="both"/>
        <w:rPr>
          <w:rFonts w:ascii="Times New Roman" w:eastAsiaTheme="minorEastAsia" w:hAnsi="Times New Roman" w:cs="Times New Roman"/>
          <w:sz w:val="20"/>
          <w:szCs w:val="20"/>
        </w:rPr>
      </w:pPr>
      <m:oMathPara>
        <m:oMath>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r>
                    <w:rPr>
                      <w:rFonts w:ascii="Cambria Math" w:hAnsi="Cambria Math" w:cs="Times New Roman"/>
                      <w:sz w:val="20"/>
                      <w:szCs w:val="20"/>
                    </w:rPr>
                    <m:t>0</m:t>
                  </m:r>
                </m:e>
              </m:d>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d>
          <m:r>
            <w:rPr>
              <w:rFonts w:ascii="Cambria Math" w:hAnsi="Cambria Math" w:cs="Times New Roman"/>
              <w:sz w:val="20"/>
              <w:szCs w:val="20"/>
            </w:rPr>
            <m:t>=</m:t>
          </m:r>
          <m:d>
            <m:dPr>
              <m:ctrlPr>
                <w:rPr>
                  <w:rFonts w:ascii="Cambria Math" w:eastAsiaTheme="minorEastAsia" w:hAnsi="Cambria Math" w:cs="Times New Roman"/>
                  <w:i/>
                  <w:sz w:val="20"/>
                  <w:szCs w:val="20"/>
                </w:rPr>
              </m:ctrlPr>
            </m:dPr>
            <m:e>
              <m:m>
                <m:mPr>
                  <m:mcs>
                    <m:mc>
                      <m:mcPr>
                        <m:count m:val="1"/>
                        <m:mcJc m:val="center"/>
                      </m:mcPr>
                    </m:mc>
                  </m:mcs>
                  <m:ctrlPr>
                    <w:rPr>
                      <w:rFonts w:ascii="Cambria Math" w:eastAsiaTheme="minorEastAsia" w:hAnsi="Cambria Math" w:cs="Times New Roman"/>
                      <w:i/>
                      <w:sz w:val="20"/>
                      <w:szCs w:val="20"/>
                    </w:rPr>
                  </m:ctrlPr>
                </m:mPr>
                <m:mr>
                  <m:e>
                    <m:r>
                      <w:rPr>
                        <w:rFonts w:ascii="Cambria Math" w:eastAsiaTheme="minorEastAsia" w:hAnsi="Cambria Math" w:cs="Times New Roman"/>
                        <w:sz w:val="20"/>
                        <w:szCs w:val="20"/>
                      </w:rPr>
                      <m:t>1</m:t>
                    </m:r>
                  </m:e>
                </m:mr>
                <m:mr>
                  <m:e>
                    <m:r>
                      <w:rPr>
                        <w:rFonts w:ascii="Cambria Math" w:eastAsiaTheme="minorEastAsia" w:hAnsi="Cambria Math" w:cs="Times New Roman"/>
                        <w:sz w:val="20"/>
                        <w:szCs w:val="20"/>
                      </w:rPr>
                      <m:t>0</m:t>
                    </m:r>
                  </m:e>
                </m:mr>
              </m:m>
            </m:e>
          </m:d>
          <m:r>
            <w:rPr>
              <w:rFonts w:ascii="Cambria Math" w:eastAsiaTheme="minorEastAsia" w:hAnsi="Cambria Math" w:cs="Times New Roman"/>
              <w:sz w:val="20"/>
              <w:szCs w:val="20"/>
            </w:rPr>
            <m:t xml:space="preserve"> ⊗</m:t>
          </m:r>
          <m:r>
            <m:rPr>
              <m:sty m:val="p"/>
            </m:rPr>
            <w:rPr>
              <w:rFonts w:ascii="Cambria Math" w:hAnsi="Cambria Math" w:cs="Times New Roman"/>
              <w:sz w:val="20"/>
              <w:szCs w:val="20"/>
            </w:rPr>
            <m:t xml:space="preserve"> </m:t>
          </m:r>
          <m:d>
            <m:dPr>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0</m:t>
                    </m:r>
                  </m:e>
                  <m:e>
                    <m:r>
                      <w:rPr>
                        <w:rFonts w:ascii="Cambria Math" w:hAnsi="Cambria Math" w:cs="Times New Roman"/>
                        <w:sz w:val="20"/>
                        <w:szCs w:val="20"/>
                      </w:rPr>
                      <m:t>1</m:t>
                    </m:r>
                  </m:e>
                </m:mr>
              </m:m>
            </m:e>
          </m:d>
        </m:oMath>
      </m:oMathPara>
    </w:p>
    <w:p w:rsidR="009F0F85" w:rsidRPr="009F0F85" w:rsidRDefault="009F0F85" w:rsidP="009F0F85">
      <w:pPr>
        <w:tabs>
          <w:tab w:val="left" w:pos="426"/>
        </w:tabs>
        <w:spacing w:after="0" w:line="240" w:lineRule="auto"/>
        <w:ind w:firstLine="567"/>
        <w:jc w:val="both"/>
        <w:rPr>
          <w:rFonts w:ascii="Times New Roman" w:eastAsiaTheme="minorEastAsia" w:hAnsi="Times New Roman" w:cs="Times New Roman"/>
          <w:sz w:val="20"/>
          <w:szCs w:val="20"/>
        </w:rPr>
      </w:pPr>
      <m:oMathPara>
        <m:oMath>
          <m:r>
            <w:rPr>
              <w:rFonts w:ascii="Cambria Math" w:hAnsi="Cambria Math" w:cs="Times New Roman"/>
              <w:sz w:val="20"/>
              <w:szCs w:val="20"/>
            </w:rPr>
            <m:t xml:space="preserve">  =</m:t>
          </m:r>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1</m:t>
                    </m:r>
                    <m:d>
                      <m:dPr>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0</m:t>
                              </m:r>
                            </m:e>
                            <m:e>
                              <m:r>
                                <w:rPr>
                                  <w:rFonts w:ascii="Cambria Math" w:hAnsi="Cambria Math" w:cs="Times New Roman"/>
                                  <w:sz w:val="20"/>
                                  <w:szCs w:val="20"/>
                                </w:rPr>
                                <m:t>1</m:t>
                              </m:r>
                            </m:e>
                          </m:mr>
                        </m:m>
                      </m:e>
                    </m:d>
                  </m:e>
                </m:mr>
                <m:mr>
                  <m:e>
                    <m:r>
                      <w:rPr>
                        <w:rFonts w:ascii="Cambria Math" w:hAnsi="Cambria Math" w:cs="Times New Roman"/>
                        <w:sz w:val="20"/>
                        <w:szCs w:val="20"/>
                      </w:rPr>
                      <m:t>0</m:t>
                    </m:r>
                    <m:d>
                      <m:dPr>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0</m:t>
                              </m:r>
                            </m:e>
                            <m:e>
                              <m:r>
                                <w:rPr>
                                  <w:rFonts w:ascii="Cambria Math" w:hAnsi="Cambria Math" w:cs="Times New Roman"/>
                                  <w:sz w:val="20"/>
                                  <w:szCs w:val="20"/>
                                </w:rPr>
                                <m:t>1</m:t>
                              </m:r>
                            </m:e>
                          </m:mr>
                        </m:m>
                      </m:e>
                    </m:d>
                  </m:e>
                </m:mr>
              </m:m>
            </m:e>
          </m:d>
        </m:oMath>
      </m:oMathPara>
    </w:p>
    <w:p w:rsidR="009F0F85" w:rsidRPr="009F0F85" w:rsidRDefault="009F0F85" w:rsidP="009F0F85">
      <w:pPr>
        <w:tabs>
          <w:tab w:val="left" w:pos="426"/>
        </w:tabs>
        <w:spacing w:after="0" w:line="240" w:lineRule="auto"/>
        <w:ind w:firstLine="567"/>
        <w:jc w:val="both"/>
        <w:rPr>
          <w:rFonts w:ascii="Times New Roman" w:eastAsiaTheme="minorEastAsia" w:hAnsi="Times New Roman" w:cs="Times New Roman"/>
          <w:sz w:val="20"/>
          <w:szCs w:val="20"/>
        </w:rPr>
      </w:pPr>
      <m:oMathPara>
        <m:oMath>
          <m:r>
            <w:rPr>
              <w:rFonts w:ascii="Cambria Math" w:hAnsi="Cambria Math" w:cs="Times New Roman"/>
              <w:sz w:val="20"/>
              <w:szCs w:val="20"/>
            </w:rPr>
            <m:t xml:space="preserve">                                                                                           =</m:t>
          </m:r>
          <m:d>
            <m:dPr>
              <m:ctrlPr>
                <w:rPr>
                  <w:rFonts w:ascii="Cambria Math" w:hAnsi="Cambria Math" w:cs="Times New Roman"/>
                  <w:i/>
                  <w:sz w:val="20"/>
                  <w:szCs w:val="20"/>
                </w:rPr>
              </m:ctrlPr>
            </m:dPr>
            <m:e>
              <m:m>
                <m:mPr>
                  <m:mcs>
                    <m:mc>
                      <m:mcPr>
                        <m:count m:val="2"/>
                        <m:mcJc m:val="center"/>
                      </m:mcPr>
                    </m:mc>
                  </m:mcs>
                  <m:ctrlPr>
                    <w:rPr>
                      <w:rFonts w:ascii="Cambria Math" w:hAnsi="Cambria Math" w:cs="Times New Roman"/>
                      <w:i/>
                      <w:sz w:val="20"/>
                      <w:szCs w:val="20"/>
                    </w:rPr>
                  </m:ctrlPr>
                </m:mPr>
                <m:mr>
                  <m:e>
                    <m:r>
                      <w:rPr>
                        <w:rFonts w:ascii="Cambria Math" w:hAnsi="Cambria Math" w:cs="Times New Roman"/>
                        <w:sz w:val="20"/>
                        <w:szCs w:val="20"/>
                      </w:rPr>
                      <m:t>0</m:t>
                    </m:r>
                  </m:e>
                  <m:e>
                    <m:r>
                      <w:rPr>
                        <w:rFonts w:ascii="Cambria Math" w:hAnsi="Cambria Math" w:cs="Times New Roman"/>
                        <w:sz w:val="20"/>
                        <w:szCs w:val="20"/>
                      </w:rPr>
                      <m:t>1</m:t>
                    </m:r>
                  </m:e>
                </m:mr>
                <m:mr>
                  <m:e>
                    <m:r>
                      <w:rPr>
                        <w:rFonts w:ascii="Cambria Math" w:hAnsi="Cambria Math" w:cs="Times New Roman"/>
                        <w:sz w:val="20"/>
                        <w:szCs w:val="20"/>
                      </w:rPr>
                      <m:t>0</m:t>
                    </m:r>
                  </m:e>
                  <m:e>
                    <m:r>
                      <w:rPr>
                        <w:rFonts w:ascii="Cambria Math" w:hAnsi="Cambria Math" w:cs="Times New Roman"/>
                        <w:sz w:val="20"/>
                        <w:szCs w:val="20"/>
                      </w:rPr>
                      <m:t>0</m:t>
                    </m:r>
                  </m:e>
                </m:mr>
              </m:m>
            </m:e>
          </m:d>
          <m:r>
            <w:rPr>
              <w:rFonts w:ascii="Cambria Math" w:hAnsi="Cambria Math" w:cs="Times New Roman"/>
              <w:sz w:val="20"/>
              <w:szCs w:val="20"/>
            </w:rPr>
            <m:t xml:space="preserve">                                                                                        (3)</m:t>
          </m:r>
        </m:oMath>
      </m:oMathPara>
    </w:p>
    <w:p w:rsidR="009F0F85" w:rsidRDefault="009F0F85" w:rsidP="009F0F85">
      <w:pPr>
        <w:tabs>
          <w:tab w:val="left" w:pos="426"/>
        </w:tabs>
        <w:spacing w:after="0" w:line="240" w:lineRule="auto"/>
        <w:ind w:firstLine="567"/>
        <w:jc w:val="both"/>
        <w:rPr>
          <w:rFonts w:ascii="Times New Roman" w:eastAsiaTheme="minorEastAsia" w:hAnsi="Times New Roman" w:cs="Times New Roman"/>
          <w:sz w:val="20"/>
          <w:szCs w:val="20"/>
        </w:rPr>
      </w:pPr>
    </w:p>
    <w:p w:rsidR="00643A92" w:rsidRPr="009F2A04" w:rsidRDefault="00643A92" w:rsidP="00643A92">
      <w:pPr>
        <w:spacing w:after="0" w:line="240" w:lineRule="auto"/>
        <w:jc w:val="both"/>
        <w:rPr>
          <w:rFonts w:ascii="Times New Roman" w:hAnsi="Times New Roman"/>
          <w:b/>
          <w:sz w:val="20"/>
          <w:szCs w:val="20"/>
        </w:rPr>
      </w:pPr>
      <w:r>
        <w:rPr>
          <w:rFonts w:ascii="Times New Roman" w:hAnsi="Times New Roman"/>
          <w:b/>
          <w:sz w:val="20"/>
          <w:szCs w:val="20"/>
        </w:rPr>
        <w:t>Quantum bit (Qubit)</w:t>
      </w:r>
    </w:p>
    <w:p w:rsidR="00ED264E" w:rsidRPr="00E80A5B" w:rsidRDefault="00ED264E" w:rsidP="003727FD">
      <w:pPr>
        <w:spacing w:after="0" w:line="240" w:lineRule="auto"/>
        <w:jc w:val="both"/>
        <w:rPr>
          <w:sz w:val="20"/>
          <w:szCs w:val="20"/>
        </w:rPr>
      </w:pPr>
      <w:r w:rsidRPr="003727FD">
        <w:rPr>
          <w:rFonts w:ascii="Times New Roman" w:hAnsi="Times New Roman" w:cs="Times New Roman"/>
          <w:sz w:val="20"/>
          <w:szCs w:val="20"/>
        </w:rPr>
        <w:t>Quantum bit or qubit</w:t>
      </w:r>
      <w:r w:rsidR="004D43EE">
        <w:rPr>
          <w:rFonts w:ascii="Times New Roman" w:hAnsi="Times New Roman" w:cs="Times New Roman"/>
          <w:sz w:val="20"/>
          <w:szCs w:val="20"/>
        </w:rPr>
        <w:t xml:space="preserve"> [12]</w:t>
      </w:r>
      <w:r w:rsidRPr="003727FD">
        <w:rPr>
          <w:rFonts w:ascii="Times New Roman" w:hAnsi="Times New Roman" w:cs="Times New Roman"/>
          <w:sz w:val="20"/>
          <w:szCs w:val="20"/>
        </w:rPr>
        <w:t xml:space="preserve"> is a unit vector for two dimension complex vector space that</w:t>
      </w:r>
      <w:r w:rsidR="002F4C41">
        <w:rPr>
          <w:rFonts w:ascii="Times New Roman" w:hAnsi="Times New Roman" w:cs="Times New Roman"/>
          <w:sz w:val="20"/>
          <w:szCs w:val="20"/>
        </w:rPr>
        <w:t xml:space="preserve"> is</w:t>
      </w:r>
      <w:r w:rsidRPr="003727FD">
        <w:rPr>
          <w:rFonts w:ascii="Times New Roman" w:hAnsi="Times New Roman" w:cs="Times New Roman"/>
          <w:sz w:val="20"/>
          <w:szCs w:val="20"/>
        </w:rPr>
        <w:t xml:space="preserve"> represented with standard bases </w:t>
      </w:r>
      <m:oMath>
        <m:d>
          <m:dPr>
            <m:begChr m:val="{"/>
            <m:endChr m:val="}"/>
            <m:ctrlPr>
              <w:rPr>
                <w:rFonts w:ascii="Cambria Math" w:hAnsi="Cambria Math" w:cs="Times New Roman"/>
                <w:i/>
                <w:sz w:val="20"/>
                <w:szCs w:val="20"/>
              </w:rPr>
            </m:ctrlPr>
          </m:dPr>
          <m:e>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d>
      </m:oMath>
      <w:r w:rsidRPr="003727FD">
        <w:rPr>
          <w:rFonts w:ascii="Times New Roman" w:hAnsi="Times New Roman" w:cs="Times New Roman"/>
          <w:sz w:val="20"/>
          <w:szCs w:val="20"/>
        </w:rPr>
        <w:t>. Orthonormal bases</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Pr="003727FD">
        <w:rPr>
          <w:rFonts w:ascii="Times New Roman" w:hAnsi="Times New Roman" w:cs="Times New Roman"/>
          <w:sz w:val="20"/>
          <w:szCs w:val="20"/>
        </w:rPr>
        <w:t xml:space="preserve"> can be represented as</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m:t>
            </m:r>
          </m:e>
        </m:d>
      </m:oMath>
      <w:r w:rsidRPr="003727FD">
        <w:rPr>
          <w:rFonts w:ascii="Times New Roman" w:hAnsi="Times New Roman" w:cs="Times New Roman"/>
          <w:sz w:val="20"/>
          <w:szCs w:val="20"/>
        </w:rPr>
        <w:t xml:space="preserve"> or</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m:t>
            </m:r>
          </m:e>
        </m:d>
      </m:oMath>
      <w:r w:rsidRPr="003727FD">
        <w:rPr>
          <w:rFonts w:ascii="Times New Roman" w:hAnsi="Times New Roman" w:cs="Times New Roman"/>
          <w:sz w:val="20"/>
          <w:szCs w:val="20"/>
        </w:rPr>
        <w:t xml:space="preserve"> for photon polarization and spin up</w:t>
      </w:r>
      <w:r w:rsidR="002F4C41">
        <w:rPr>
          <w:rFonts w:ascii="Times New Roman" w:hAnsi="Times New Roman" w:cs="Times New Roman"/>
          <w:sz w:val="20"/>
          <w:szCs w:val="20"/>
        </w:rPr>
        <w:t xml:space="preserve"> or spin left for electron.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oMath>
      <w:r w:rsidRPr="003727FD">
        <w:rPr>
          <w:rFonts w:ascii="Times New Roman" w:hAnsi="Times New Roman" w:cs="Times New Roman"/>
          <w:sz w:val="20"/>
          <w:szCs w:val="20"/>
        </w:rPr>
        <w:t xml:space="preserve"> can be represented as</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m:t>
            </m:r>
          </m:e>
        </m:d>
      </m:oMath>
      <w:r w:rsidRPr="003727FD">
        <w:rPr>
          <w:rFonts w:ascii="Times New Roman" w:hAnsi="Times New Roman" w:cs="Times New Roman"/>
          <w:sz w:val="20"/>
          <w:szCs w:val="20"/>
        </w:rPr>
        <w:t xml:space="preserve"> or</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m:t>
            </m:r>
          </m:e>
        </m:d>
      </m:oMath>
      <w:r w:rsidRPr="003727FD">
        <w:rPr>
          <w:rFonts w:ascii="Times New Roman" w:hAnsi="Times New Roman" w:cs="Times New Roman"/>
          <w:sz w:val="20"/>
          <w:szCs w:val="20"/>
        </w:rPr>
        <w:t xml:space="preserve"> for photon polarization and spin down or spin right for electron. Qubit is used to represent the element in computing data and information storage in quantum computer.</w:t>
      </w:r>
      <w:r w:rsidR="00262C46">
        <w:rPr>
          <w:rFonts w:ascii="Times New Roman" w:hAnsi="Times New Roman" w:cs="Times New Roman"/>
          <w:sz w:val="20"/>
          <w:szCs w:val="20"/>
        </w:rPr>
        <w:t xml:space="preserve"> Qubit in quantum is equivalent</w:t>
      </w:r>
      <w:r w:rsidRPr="003727FD">
        <w:rPr>
          <w:rFonts w:ascii="Times New Roman" w:hAnsi="Times New Roman" w:cs="Times New Roman"/>
          <w:sz w:val="20"/>
          <w:szCs w:val="20"/>
        </w:rPr>
        <w:t xml:space="preserve"> to bit </w:t>
      </w:r>
      <w:r w:rsidR="003727FD">
        <w:rPr>
          <w:rFonts w:ascii="Times New Roman" w:hAnsi="Times New Roman" w:cs="Times New Roman"/>
          <w:sz w:val="20"/>
          <w:szCs w:val="20"/>
        </w:rPr>
        <w:t>0</w:t>
      </w:r>
      <w:r w:rsidRPr="003727FD">
        <w:rPr>
          <w:rFonts w:ascii="Times New Roman" w:hAnsi="Times New Roman" w:cs="Times New Roman"/>
          <w:sz w:val="20"/>
          <w:szCs w:val="20"/>
        </w:rPr>
        <w:t xml:space="preserve"> or </w:t>
      </w:r>
      <w:r w:rsidR="003727FD">
        <w:rPr>
          <w:rFonts w:ascii="Times New Roman" w:hAnsi="Times New Roman" w:cs="Times New Roman"/>
          <w:sz w:val="20"/>
          <w:szCs w:val="20"/>
        </w:rPr>
        <w:t>1</w:t>
      </w:r>
      <w:r w:rsidRPr="003727FD">
        <w:rPr>
          <w:rFonts w:ascii="Times New Roman" w:hAnsi="Times New Roman" w:cs="Times New Roman"/>
          <w:sz w:val="20"/>
          <w:szCs w:val="20"/>
        </w:rPr>
        <w:t xml:space="preserve"> in</w:t>
      </w:r>
      <w:r w:rsidR="00262C46">
        <w:rPr>
          <w:rFonts w:ascii="Times New Roman" w:hAnsi="Times New Roman" w:cs="Times New Roman"/>
          <w:sz w:val="20"/>
          <w:szCs w:val="20"/>
        </w:rPr>
        <w:t xml:space="preserve"> the</w:t>
      </w:r>
      <w:r w:rsidRPr="003727FD">
        <w:rPr>
          <w:rFonts w:ascii="Times New Roman" w:hAnsi="Times New Roman" w:cs="Times New Roman"/>
          <w:sz w:val="20"/>
          <w:szCs w:val="20"/>
        </w:rPr>
        <w:t xml:space="preserve"> current computer</w:t>
      </w:r>
      <w:r w:rsidR="004D1942">
        <w:rPr>
          <w:rFonts w:ascii="Times New Roman" w:hAnsi="Times New Roman" w:cs="Times New Roman"/>
          <w:sz w:val="20"/>
          <w:szCs w:val="20"/>
        </w:rPr>
        <w:t xml:space="preserve"> [24].</w:t>
      </w:r>
      <w:r w:rsidRPr="003727FD">
        <w:rPr>
          <w:rFonts w:ascii="Times New Roman" w:hAnsi="Times New Roman" w:cs="Times New Roman"/>
          <w:sz w:val="20"/>
          <w:szCs w:val="20"/>
        </w:rPr>
        <w:t xml:space="preserve"> Qubit</w:t>
      </w:r>
      <w:r w:rsidR="00262C46">
        <w:rPr>
          <w:rFonts w:ascii="Times New Roman" w:hAnsi="Times New Roman" w:cs="Times New Roman"/>
          <w:sz w:val="20"/>
          <w:szCs w:val="20"/>
        </w:rPr>
        <w:t xml:space="preserve"> can be</w:t>
      </w:r>
      <w:r w:rsidRPr="003727FD">
        <w:rPr>
          <w:rFonts w:ascii="Times New Roman" w:hAnsi="Times New Roman" w:cs="Times New Roman"/>
          <w:sz w:val="20"/>
          <w:szCs w:val="20"/>
        </w:rPr>
        <w:t xml:space="preserve"> represented by </w:t>
      </w:r>
      <w:r w:rsidR="00262C46">
        <w:rPr>
          <w:rFonts w:ascii="Times New Roman" w:hAnsi="Times New Roman" w:cs="Times New Roman"/>
          <w:sz w:val="20"/>
          <w:szCs w:val="20"/>
        </w:rPr>
        <w:t xml:space="preserve">the </w:t>
      </w:r>
      <w:r w:rsidRPr="003727FD">
        <w:rPr>
          <w:rFonts w:ascii="Times New Roman" w:hAnsi="Times New Roman" w:cs="Times New Roman"/>
          <w:sz w:val="20"/>
          <w:szCs w:val="20"/>
        </w:rPr>
        <w:t>state of unit vector</w:t>
      </w:r>
      <w:r w:rsidR="003727FD">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d>
          <m:dPr>
            <m:ctrlPr>
              <w:rPr>
                <w:rFonts w:ascii="Cambria Math" w:eastAsiaTheme="minorEastAsia" w:hAnsi="Cambria Math" w:cs="Times New Roman"/>
                <w:i/>
                <w:sz w:val="20"/>
                <w:szCs w:val="20"/>
              </w:rPr>
            </m:ctrlPr>
          </m:dPr>
          <m:e>
            <m:m>
              <m:mPr>
                <m:mcs>
                  <m:mc>
                    <m:mcPr>
                      <m:count m:val="1"/>
                      <m:mcJc m:val="center"/>
                    </m:mcPr>
                  </m:mc>
                </m:mcs>
                <m:ctrlPr>
                  <w:rPr>
                    <w:rFonts w:ascii="Cambria Math" w:eastAsiaTheme="minorEastAsia" w:hAnsi="Cambria Math" w:cs="Times New Roman"/>
                    <w:i/>
                    <w:sz w:val="20"/>
                    <w:szCs w:val="20"/>
                  </w:rPr>
                </m:ctrlPr>
              </m:mPr>
              <m:mr>
                <m:e>
                  <m:r>
                    <w:rPr>
                      <w:rFonts w:ascii="Cambria Math" w:eastAsiaTheme="minorEastAsia" w:hAnsi="Cambria Math" w:cs="Times New Roman"/>
                      <w:sz w:val="20"/>
                      <w:szCs w:val="20"/>
                    </w:rPr>
                    <m:t>1</m:t>
                  </m:r>
                </m:e>
              </m:mr>
              <m:mr>
                <m:e>
                  <m:r>
                    <w:rPr>
                      <w:rFonts w:ascii="Cambria Math" w:eastAsiaTheme="minorEastAsia" w:hAnsi="Cambria Math" w:cs="Times New Roman"/>
                      <w:sz w:val="20"/>
                      <w:szCs w:val="20"/>
                    </w:rPr>
                    <m:t>0</m:t>
                  </m:r>
                </m:e>
              </m:mr>
            </m:m>
          </m:e>
        </m:d>
        <m:r>
          <w:rPr>
            <w:rFonts w:ascii="Cambria Math" w:eastAsiaTheme="minorEastAsia" w:hAnsi="Cambria Math" w:cs="Times New Roman"/>
            <w:sz w:val="20"/>
            <w:szCs w:val="20"/>
          </w:rPr>
          <m:t xml:space="preserve"> </m:t>
        </m:r>
      </m:oMath>
      <w:r w:rsidRPr="003727FD">
        <w:rPr>
          <w:rFonts w:ascii="Times New Roman" w:hAnsi="Times New Roman" w:cs="Times New Roman"/>
          <w:sz w:val="20"/>
          <w:szCs w:val="20"/>
        </w:rPr>
        <w:t xml:space="preserve"> and</w:t>
      </w:r>
      <w:r w:rsidR="003727FD">
        <w:rPr>
          <w:rFonts w:ascii="Times New Roman" w:hAnsi="Times New Roman" w:cs="Times New Roman"/>
          <w:sz w:val="20"/>
          <w:szCs w:val="20"/>
        </w:rPr>
        <w:t xml:space="preserve"> </w:t>
      </w:r>
      <m:oMath>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m:t>
        </m:r>
        <m:d>
          <m:dPr>
            <m:ctrlPr>
              <w:rPr>
                <w:rFonts w:ascii="Cambria Math" w:hAnsi="Cambria Math" w:cs="Times New Roman"/>
                <w:i/>
                <w:sz w:val="20"/>
                <w:szCs w:val="20"/>
              </w:rPr>
            </m:ctrlPr>
          </m:dPr>
          <m:e>
            <m:m>
              <m:mPr>
                <m:mcs>
                  <m:mc>
                    <m:mcPr>
                      <m:count m:val="1"/>
                      <m:mcJc m:val="center"/>
                    </m:mcPr>
                  </m:mc>
                </m:mcs>
                <m:ctrlPr>
                  <w:rPr>
                    <w:rFonts w:ascii="Cambria Math" w:hAnsi="Cambria Math" w:cs="Times New Roman"/>
                    <w:i/>
                    <w:sz w:val="20"/>
                    <w:szCs w:val="20"/>
                  </w:rPr>
                </m:ctrlPr>
              </m:mPr>
              <m:mr>
                <m:e>
                  <m:r>
                    <w:rPr>
                      <w:rFonts w:ascii="Cambria Math" w:hAnsi="Cambria Math" w:cs="Times New Roman"/>
                      <w:sz w:val="20"/>
                      <w:szCs w:val="20"/>
                    </w:rPr>
                    <m:t>0</m:t>
                  </m:r>
                </m:e>
              </m:mr>
              <m:mr>
                <m:e>
                  <m:r>
                    <w:rPr>
                      <w:rFonts w:ascii="Cambria Math" w:hAnsi="Cambria Math" w:cs="Times New Roman"/>
                      <w:sz w:val="20"/>
                      <w:szCs w:val="20"/>
                    </w:rPr>
                    <m:t>1</m:t>
                  </m:r>
                </m:e>
              </m:mr>
            </m:m>
          </m:e>
        </m:d>
      </m:oMath>
      <w:r w:rsidRPr="00E80A5B">
        <w:rPr>
          <w:sz w:val="20"/>
          <w:szCs w:val="20"/>
        </w:rPr>
        <w:t xml:space="preserve">. </w:t>
      </w:r>
    </w:p>
    <w:p w:rsidR="00101A93" w:rsidRDefault="00101A93" w:rsidP="00101A93">
      <w:pPr>
        <w:spacing w:after="0" w:line="240" w:lineRule="auto"/>
        <w:jc w:val="both"/>
        <w:rPr>
          <w:rFonts w:ascii="Times New Roman" w:hAnsi="Times New Roman" w:cs="Times New Roman"/>
          <w:sz w:val="20"/>
          <w:szCs w:val="20"/>
        </w:rPr>
      </w:pPr>
    </w:p>
    <w:p w:rsidR="00ED264E" w:rsidRPr="00E80A5B" w:rsidRDefault="00ED264E" w:rsidP="00101A93">
      <w:pPr>
        <w:spacing w:after="0" w:line="240" w:lineRule="auto"/>
        <w:jc w:val="both"/>
        <w:rPr>
          <w:sz w:val="20"/>
          <w:szCs w:val="20"/>
        </w:rPr>
      </w:pPr>
      <w:r w:rsidRPr="003727FD">
        <w:rPr>
          <w:rFonts w:ascii="Times New Roman" w:hAnsi="Times New Roman" w:cs="Times New Roman"/>
          <w:sz w:val="20"/>
          <w:szCs w:val="20"/>
        </w:rPr>
        <w:t>Figure 1 illustrates the qubit representation in geometry using the Bloch sphe</w:t>
      </w:r>
      <w:r w:rsidR="00262C46">
        <w:rPr>
          <w:rFonts w:ascii="Times New Roman" w:hAnsi="Times New Roman" w:cs="Times New Roman"/>
          <w:sz w:val="20"/>
          <w:szCs w:val="20"/>
        </w:rPr>
        <w:t xml:space="preserve">re. The </w:t>
      </w:r>
      <w:r w:rsidRPr="003727FD">
        <w:rPr>
          <w:rFonts w:ascii="Times New Roman" w:hAnsi="Times New Roman" w:cs="Times New Roman"/>
          <w:sz w:val="20"/>
          <w:szCs w:val="20"/>
        </w:rPr>
        <w:t xml:space="preserve">bits can only be represented at the North pole position, </w:t>
      </w:r>
      <m:oMath>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00262C46">
        <w:rPr>
          <w:rFonts w:ascii="Times New Roman" w:eastAsiaTheme="minorEastAsia" w:hAnsi="Times New Roman" w:cs="Times New Roman"/>
          <w:sz w:val="20"/>
          <w:szCs w:val="20"/>
        </w:rPr>
        <w:t xml:space="preserve">, </w:t>
      </w:r>
      <w:r w:rsidRPr="003727FD">
        <w:rPr>
          <w:rFonts w:ascii="Times New Roman" w:hAnsi="Times New Roman" w:cs="Times New Roman"/>
          <w:sz w:val="20"/>
          <w:szCs w:val="20"/>
        </w:rPr>
        <w:t xml:space="preserve">and the South pole, </w:t>
      </w:r>
      <m:oMath>
        <m:d>
          <m:dPr>
            <m:begChr m:val=""/>
            <m:endChr m:val="⟩"/>
            <m:ctrlPr>
              <w:rPr>
                <w:rFonts w:ascii="Cambria Math" w:hAnsi="Cambria Math" w:cs="Times New Roman"/>
                <w:i/>
                <w:sz w:val="20"/>
                <w:szCs w:val="20"/>
              </w:rPr>
            </m:ctrlPr>
          </m:dPr>
          <m:e>
            <m:r>
              <w:rPr>
                <w:rFonts w:ascii="Cambria Math" w:hAnsi="Cambria Math" w:cs="Times New Roman"/>
                <w:sz w:val="20"/>
                <w:szCs w:val="20"/>
              </w:rPr>
              <m:t>|1</m:t>
            </m:r>
          </m:e>
        </m:d>
      </m:oMath>
      <w:r w:rsidRPr="003727FD">
        <w:rPr>
          <w:rFonts w:ascii="Times New Roman" w:hAnsi="Times New Roman" w:cs="Times New Roman"/>
          <w:sz w:val="20"/>
          <w:szCs w:val="20"/>
        </w:rPr>
        <w:t>. Qubit can be described at any point on the surface of the sphere. The surface of this sphere is a 2-dimensional space representing the state of the space for a pure state.</w:t>
      </w:r>
    </w:p>
    <w:p w:rsidR="00ED264E" w:rsidRPr="00E80A5B" w:rsidRDefault="00ED264E" w:rsidP="00ED264E">
      <w:pPr>
        <w:spacing w:line="240" w:lineRule="auto"/>
        <w:jc w:val="center"/>
        <w:rPr>
          <w:sz w:val="20"/>
          <w:szCs w:val="20"/>
        </w:rPr>
      </w:pPr>
      <w:r w:rsidRPr="00E80A5B">
        <w:rPr>
          <w:noProof/>
          <w:sz w:val="20"/>
          <w:szCs w:val="20"/>
        </w:rPr>
        <w:drawing>
          <wp:inline distT="0" distB="0" distL="0" distR="0" wp14:anchorId="4598DEDE" wp14:editId="14AABD26">
            <wp:extent cx="1925978" cy="2047875"/>
            <wp:effectExtent l="0" t="0" r="0" b="0"/>
            <wp:docPr id="22" name="Picture 22" descr="File:Bloch spher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Bloch sphere.sv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6524" cy="2048456"/>
                    </a:xfrm>
                    <a:prstGeom prst="rect">
                      <a:avLst/>
                    </a:prstGeom>
                    <a:noFill/>
                    <a:ln>
                      <a:noFill/>
                    </a:ln>
                  </pic:spPr>
                </pic:pic>
              </a:graphicData>
            </a:graphic>
          </wp:inline>
        </w:drawing>
      </w:r>
    </w:p>
    <w:p w:rsidR="0073773D" w:rsidRPr="00ED264E" w:rsidRDefault="00E9663A" w:rsidP="00101A93">
      <w:pPr>
        <w:spacing w:line="240" w:lineRule="auto"/>
        <w:jc w:val="center"/>
        <w:rPr>
          <w:rFonts w:ascii="Times New Roman" w:hAnsi="Times New Roman" w:cs="Times New Roman"/>
          <w:b/>
          <w:i/>
          <w:sz w:val="18"/>
          <w:szCs w:val="18"/>
        </w:rPr>
      </w:pPr>
      <w:r>
        <w:rPr>
          <w:rFonts w:ascii="Times New Roman" w:hAnsi="Times New Roman" w:cs="Times New Roman"/>
          <w:b/>
          <w:i/>
          <w:sz w:val="18"/>
          <w:szCs w:val="18"/>
        </w:rPr>
        <w:t>Figure 1.</w:t>
      </w:r>
      <w:r w:rsidR="00ED264E" w:rsidRPr="00ED264E">
        <w:rPr>
          <w:rFonts w:ascii="Times New Roman" w:hAnsi="Times New Roman" w:cs="Times New Roman"/>
          <w:b/>
          <w:i/>
          <w:sz w:val="18"/>
          <w:szCs w:val="18"/>
        </w:rPr>
        <w:t xml:space="preserve"> Qubit representation based on Bloch sphere</w:t>
      </w:r>
    </w:p>
    <w:p w:rsidR="00643A92" w:rsidRPr="00ED264E" w:rsidRDefault="00643A92" w:rsidP="002B01A9">
      <w:pPr>
        <w:pStyle w:val="ListParagraph"/>
        <w:widowControl w:val="0"/>
        <w:numPr>
          <w:ilvl w:val="0"/>
          <w:numId w:val="3"/>
        </w:numPr>
        <w:overflowPunct w:val="0"/>
        <w:autoSpaceDE w:val="0"/>
        <w:autoSpaceDN w:val="0"/>
        <w:adjustRightInd w:val="0"/>
        <w:spacing w:after="0" w:line="240" w:lineRule="auto"/>
        <w:ind w:left="709"/>
        <w:jc w:val="both"/>
        <w:rPr>
          <w:rFonts w:ascii="Times New Roman" w:hAnsi="Times New Roman"/>
          <w:b/>
          <w:color w:val="44546A" w:themeColor="text2"/>
        </w:rPr>
      </w:pPr>
      <w:r>
        <w:rPr>
          <w:rFonts w:ascii="Times New Roman" w:hAnsi="Times New Roman"/>
          <w:b/>
          <w:color w:val="44546A" w:themeColor="text2"/>
        </w:rPr>
        <w:t>QUANTUM ALGORITHM</w:t>
      </w:r>
    </w:p>
    <w:p w:rsidR="00ED264E" w:rsidRDefault="00262C46" w:rsidP="00ED264E">
      <w:pPr>
        <w:spacing w:line="240" w:lineRule="auto"/>
        <w:jc w:val="both"/>
        <w:rPr>
          <w:rFonts w:ascii="Times New Roman" w:hAnsi="Times New Roman" w:cs="Times New Roman"/>
          <w:noProof/>
          <w:sz w:val="20"/>
          <w:szCs w:val="20"/>
          <w:lang w:val="en-MY" w:eastAsia="en-MY"/>
        </w:rPr>
      </w:pPr>
      <w:r>
        <w:rPr>
          <w:rFonts w:ascii="Times New Roman" w:hAnsi="Times New Roman" w:cs="Times New Roman"/>
          <w:noProof/>
          <w:sz w:val="20"/>
          <w:szCs w:val="20"/>
          <w:lang w:val="en-MY" w:eastAsia="en-MY"/>
        </w:rPr>
        <w:t>This section discusses</w:t>
      </w:r>
      <w:r w:rsidR="00ED264E" w:rsidRPr="00E80A5B">
        <w:rPr>
          <w:rFonts w:ascii="Times New Roman" w:hAnsi="Times New Roman" w:cs="Times New Roman"/>
          <w:noProof/>
          <w:sz w:val="20"/>
          <w:szCs w:val="20"/>
          <w:lang w:val="en-MY" w:eastAsia="en-MY"/>
        </w:rPr>
        <w:t xml:space="preserve"> </w:t>
      </w:r>
      <w:r>
        <w:rPr>
          <w:rFonts w:ascii="Times New Roman" w:hAnsi="Times New Roman" w:cs="Times New Roman"/>
          <w:noProof/>
          <w:sz w:val="20"/>
          <w:szCs w:val="20"/>
          <w:lang w:val="en-MY" w:eastAsia="en-MY"/>
        </w:rPr>
        <w:t xml:space="preserve">the </w:t>
      </w:r>
      <w:r w:rsidR="00ED264E" w:rsidRPr="00E80A5B">
        <w:rPr>
          <w:rFonts w:ascii="Times New Roman" w:hAnsi="Times New Roman" w:cs="Times New Roman"/>
          <w:noProof/>
          <w:sz w:val="20"/>
          <w:szCs w:val="20"/>
          <w:lang w:val="en-MY" w:eastAsia="en-MY"/>
        </w:rPr>
        <w:t>two famous algorithms</w:t>
      </w:r>
      <w:r>
        <w:rPr>
          <w:rFonts w:ascii="Times New Roman" w:hAnsi="Times New Roman" w:cs="Times New Roman"/>
          <w:noProof/>
          <w:sz w:val="20"/>
          <w:szCs w:val="20"/>
          <w:lang w:val="en-MY" w:eastAsia="en-MY"/>
        </w:rPr>
        <w:t>,</w:t>
      </w:r>
      <w:r w:rsidR="00ED264E" w:rsidRPr="00E80A5B">
        <w:rPr>
          <w:rFonts w:ascii="Times New Roman" w:hAnsi="Times New Roman" w:cs="Times New Roman"/>
          <w:noProof/>
          <w:sz w:val="20"/>
          <w:szCs w:val="20"/>
          <w:lang w:val="en-MY" w:eastAsia="en-MY"/>
        </w:rPr>
        <w:t xml:space="preserve"> namely </w:t>
      </w:r>
      <w:r>
        <w:rPr>
          <w:rFonts w:ascii="Times New Roman" w:hAnsi="Times New Roman" w:cs="Times New Roman"/>
          <w:noProof/>
          <w:sz w:val="20"/>
          <w:szCs w:val="20"/>
          <w:lang w:val="en-MY" w:eastAsia="en-MY"/>
        </w:rPr>
        <w:t xml:space="preserve">the </w:t>
      </w:r>
      <w:r w:rsidR="00ED264E" w:rsidRPr="00E80A5B">
        <w:rPr>
          <w:rFonts w:ascii="Times New Roman" w:hAnsi="Times New Roman" w:cs="Times New Roman"/>
          <w:noProof/>
          <w:sz w:val="20"/>
          <w:szCs w:val="20"/>
          <w:lang w:val="en-MY" w:eastAsia="en-MY"/>
        </w:rPr>
        <w:t xml:space="preserve">Shor algorithm and </w:t>
      </w:r>
      <w:r>
        <w:rPr>
          <w:rFonts w:ascii="Times New Roman" w:hAnsi="Times New Roman" w:cs="Times New Roman"/>
          <w:noProof/>
          <w:sz w:val="20"/>
          <w:szCs w:val="20"/>
          <w:lang w:val="en-MY" w:eastAsia="en-MY"/>
        </w:rPr>
        <w:t xml:space="preserve">the </w:t>
      </w:r>
      <w:r w:rsidR="00ED264E" w:rsidRPr="00E80A5B">
        <w:rPr>
          <w:rFonts w:ascii="Times New Roman" w:hAnsi="Times New Roman" w:cs="Times New Roman"/>
          <w:noProof/>
          <w:sz w:val="20"/>
          <w:szCs w:val="20"/>
          <w:lang w:val="en-MY" w:eastAsia="en-MY"/>
        </w:rPr>
        <w:t>Grover algorithm.</w:t>
      </w:r>
    </w:p>
    <w:p w:rsidR="00643A92" w:rsidRDefault="00262C46" w:rsidP="00643A92">
      <w:pPr>
        <w:spacing w:after="0" w:line="240" w:lineRule="auto"/>
        <w:jc w:val="both"/>
        <w:rPr>
          <w:rFonts w:ascii="Times New Roman" w:hAnsi="Times New Roman"/>
          <w:b/>
          <w:sz w:val="20"/>
          <w:szCs w:val="20"/>
        </w:rPr>
      </w:pPr>
      <w:r>
        <w:rPr>
          <w:rFonts w:ascii="Times New Roman" w:hAnsi="Times New Roman"/>
          <w:b/>
          <w:sz w:val="20"/>
          <w:szCs w:val="20"/>
        </w:rPr>
        <w:t xml:space="preserve">The </w:t>
      </w:r>
      <w:r w:rsidR="00643A92">
        <w:rPr>
          <w:rFonts w:ascii="Times New Roman" w:hAnsi="Times New Roman"/>
          <w:b/>
          <w:sz w:val="20"/>
          <w:szCs w:val="20"/>
        </w:rPr>
        <w:t>Shor Algorithm</w:t>
      </w:r>
    </w:p>
    <w:p w:rsidR="00ED264E" w:rsidRPr="002B01A9" w:rsidRDefault="00262C46" w:rsidP="002B01A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sidR="00ED264E" w:rsidRPr="002B01A9">
        <w:rPr>
          <w:rFonts w:ascii="Times New Roman" w:hAnsi="Times New Roman" w:cs="Times New Roman"/>
          <w:sz w:val="20"/>
          <w:szCs w:val="20"/>
        </w:rPr>
        <w:t xml:space="preserve">Shor algorithm is an extension of Simon's algorithm. In 1994 </w:t>
      </w:r>
      <w:r w:rsidR="00B86F5D">
        <w:rPr>
          <w:rFonts w:ascii="Times New Roman" w:hAnsi="Times New Roman" w:cs="Times New Roman"/>
          <w:sz w:val="20"/>
          <w:szCs w:val="20"/>
        </w:rPr>
        <w:t>[14]</w:t>
      </w:r>
      <w:r>
        <w:rPr>
          <w:rFonts w:ascii="Times New Roman" w:hAnsi="Times New Roman" w:cs="Times New Roman"/>
          <w:sz w:val="20"/>
          <w:szCs w:val="20"/>
        </w:rPr>
        <w:t>, Peter Shor had</w:t>
      </w:r>
      <w:r w:rsidR="00ED264E" w:rsidRPr="002B01A9">
        <w:rPr>
          <w:rFonts w:ascii="Times New Roman" w:hAnsi="Times New Roman" w:cs="Times New Roman"/>
          <w:sz w:val="20"/>
          <w:szCs w:val="20"/>
        </w:rPr>
        <w:t xml:space="preserve"> published his algorithm and is one of the most important algorithms in the world represent</w:t>
      </w:r>
      <w:r>
        <w:rPr>
          <w:rFonts w:ascii="Times New Roman" w:hAnsi="Times New Roman" w:cs="Times New Roman"/>
          <w:sz w:val="20"/>
          <w:szCs w:val="20"/>
        </w:rPr>
        <w:t>ing</w:t>
      </w:r>
      <w:r w:rsidR="00ED264E" w:rsidRPr="002B01A9">
        <w:rPr>
          <w:rFonts w:ascii="Times New Roman" w:hAnsi="Times New Roman" w:cs="Times New Roman"/>
          <w:sz w:val="20"/>
          <w:szCs w:val="20"/>
        </w:rPr>
        <w:t xml:space="preserve"> quantum computers. This algorithm is a modification of Simon's algorithm to a periodic function</w:t>
      </w:r>
      <w:r w:rsidR="002B01A9" w:rsidRPr="002B01A9">
        <w:rPr>
          <w:rFonts w:ascii="Times New Roman" w:hAnsi="Times New Roman" w:cs="Times New Roman"/>
          <w:sz w:val="20"/>
          <w:szCs w:val="20"/>
        </w:rPr>
        <w:t xml:space="preserve"> </w:t>
      </w:r>
      <m:oMath>
        <m:r>
          <w:rPr>
            <w:rFonts w:ascii="Cambria Math" w:hAnsi="Cambria Math" w:cs="Times New Roman"/>
            <w:sz w:val="20"/>
            <w:szCs w:val="20"/>
          </w:rPr>
          <m:t>f</m:t>
        </m:r>
        <m:d>
          <m:dPr>
            <m:ctrlPr>
              <w:rPr>
                <w:rFonts w:ascii="Cambria Math" w:hAnsi="Cambria Math" w:cs="Times New Roman"/>
                <w:i/>
                <w:sz w:val="20"/>
                <w:szCs w:val="20"/>
              </w:rPr>
            </m:ctrlPr>
          </m:dPr>
          <m:e>
            <m:r>
              <w:rPr>
                <w:rFonts w:ascii="Cambria Math" w:hAnsi="Cambria Math" w:cs="Times New Roman"/>
                <w:sz w:val="20"/>
                <w:szCs w:val="20"/>
              </w:rPr>
              <m:t>x</m:t>
            </m:r>
          </m:e>
        </m:d>
        <m:r>
          <w:rPr>
            <w:rFonts w:ascii="Cambria Math" w:eastAsiaTheme="minorEastAsia" w:hAnsi="Cambria Math" w:cs="Times New Roman"/>
            <w:sz w:val="20"/>
            <w:szCs w:val="20"/>
          </w:rPr>
          <m:t>=f</m:t>
        </m:r>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x+a</m:t>
            </m:r>
          </m:e>
        </m:d>
      </m:oMath>
      <w:r w:rsidR="00ED264E" w:rsidRPr="002B01A9">
        <w:rPr>
          <w:rFonts w:ascii="Times New Roman" w:hAnsi="Times New Roman" w:cs="Times New Roman"/>
          <w:sz w:val="20"/>
          <w:szCs w:val="20"/>
        </w:rPr>
        <w:t xml:space="preserve"> with the addition of two modulo bits.</w:t>
      </w:r>
    </w:p>
    <w:p w:rsidR="00ED264E" w:rsidRPr="002B01A9" w:rsidRDefault="00ED264E" w:rsidP="002B01A9">
      <w:pPr>
        <w:spacing w:after="0" w:line="240" w:lineRule="auto"/>
        <w:jc w:val="both"/>
        <w:rPr>
          <w:rFonts w:ascii="Times New Roman" w:hAnsi="Times New Roman" w:cs="Times New Roman"/>
          <w:sz w:val="20"/>
          <w:szCs w:val="20"/>
        </w:rPr>
      </w:pPr>
      <w:r w:rsidRPr="002B01A9">
        <w:rPr>
          <w:rFonts w:ascii="Times New Roman" w:hAnsi="Times New Roman" w:cs="Times New Roman"/>
          <w:sz w:val="20"/>
          <w:szCs w:val="20"/>
        </w:rPr>
        <w:t>In 1993, Shor had shown that the quantum computer must be in the form of a major factor principal of the combined int</w:t>
      </w:r>
      <w:r w:rsidR="00262C46">
        <w:rPr>
          <w:rFonts w:ascii="Times New Roman" w:hAnsi="Times New Roman" w:cs="Times New Roman"/>
          <w:sz w:val="20"/>
          <w:szCs w:val="20"/>
        </w:rPr>
        <w:t>eger in polynomial time. He used</w:t>
      </w:r>
      <w:r w:rsidRPr="002B01A9">
        <w:rPr>
          <w:rFonts w:ascii="Times New Roman" w:hAnsi="Times New Roman" w:cs="Times New Roman"/>
          <w:sz w:val="20"/>
          <w:szCs w:val="20"/>
        </w:rPr>
        <w:t xml:space="preserve"> factoring problems to be applied in finding periods in a function. In detail, it includes the process of finding two prime numbers of factors </w:t>
      </w:r>
      <m:oMath>
        <m:r>
          <w:rPr>
            <w:rFonts w:ascii="Cambria Math" w:hAnsi="Cambria Math" w:cs="Times New Roman"/>
            <w:sz w:val="20"/>
            <w:szCs w:val="20"/>
          </w:rPr>
          <m:t xml:space="preserve">p </m:t>
        </m:r>
      </m:oMath>
      <w:r w:rsidRPr="002B01A9">
        <w:rPr>
          <w:rFonts w:ascii="Times New Roman" w:hAnsi="Times New Roman" w:cs="Times New Roman"/>
          <w:sz w:val="20"/>
          <w:szCs w:val="20"/>
        </w:rPr>
        <w:t xml:space="preserve">and </w:t>
      </w:r>
      <m:oMath>
        <m:r>
          <w:rPr>
            <w:rFonts w:ascii="Cambria Math" w:hAnsi="Cambria Math" w:cs="Times New Roman"/>
            <w:sz w:val="20"/>
            <w:szCs w:val="20"/>
          </w:rPr>
          <m:t>q</m:t>
        </m:r>
      </m:oMath>
      <w:r w:rsidRPr="002B01A9">
        <w:rPr>
          <w:rFonts w:ascii="Times New Roman" w:hAnsi="Times New Roman" w:cs="Times New Roman"/>
          <w:sz w:val="20"/>
          <w:szCs w:val="20"/>
        </w:rPr>
        <w:t xml:space="preserve"> </w:t>
      </w:r>
      <w:r w:rsidR="00262C46">
        <w:rPr>
          <w:rFonts w:ascii="Times New Roman" w:hAnsi="Times New Roman" w:cs="Times New Roman"/>
          <w:sz w:val="20"/>
          <w:szCs w:val="20"/>
        </w:rPr>
        <w:t>for</w:t>
      </w:r>
      <w:r w:rsidRPr="002B01A9">
        <w:rPr>
          <w:rFonts w:ascii="Times New Roman" w:hAnsi="Times New Roman" w:cs="Times New Roman"/>
          <w:sz w:val="20"/>
          <w:szCs w:val="20"/>
        </w:rPr>
        <w:t xml:space="preserve"> </w:t>
      </w:r>
      <m:oMath>
        <m:r>
          <w:rPr>
            <w:rFonts w:ascii="Cambria Math" w:hAnsi="Cambria Math" w:cs="Times New Roman"/>
            <w:sz w:val="20"/>
            <w:szCs w:val="20"/>
          </w:rPr>
          <m:t>N = pq</m:t>
        </m:r>
      </m:oMath>
      <w:r w:rsidRPr="002B01A9">
        <w:rPr>
          <w:rFonts w:ascii="Times New Roman" w:hAnsi="Times New Roman" w:cs="Times New Roman"/>
          <w:sz w:val="20"/>
          <w:szCs w:val="20"/>
        </w:rPr>
        <w:t xml:space="preserve"> and</w:t>
      </w:r>
      <w:r w:rsidR="00262C46">
        <w:rPr>
          <w:rFonts w:ascii="Times New Roman" w:hAnsi="Times New Roman" w:cs="Times New Roman"/>
          <w:sz w:val="20"/>
          <w:szCs w:val="20"/>
        </w:rPr>
        <w:t xml:space="preserve"> the</w:t>
      </w:r>
      <w:r w:rsidRPr="002B01A9">
        <w:rPr>
          <w:rFonts w:ascii="Times New Roman" w:hAnsi="Times New Roman" w:cs="Times New Roman"/>
          <w:sz w:val="20"/>
          <w:szCs w:val="20"/>
        </w:rPr>
        <w:t xml:space="preserve"> duration of function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f</m:t>
            </m:r>
          </m:e>
          <m:sub>
            <m:r>
              <w:rPr>
                <w:rFonts w:ascii="Cambria Math" w:eastAsiaTheme="minorEastAsia" w:hAnsi="Cambria Math" w:cs="Times New Roman"/>
                <w:sz w:val="20"/>
                <w:szCs w:val="20"/>
              </w:rPr>
              <m:t>a,N</m:t>
            </m:r>
          </m:sub>
        </m:sSub>
        <m:d>
          <m:dPr>
            <m:ctrlPr>
              <w:rPr>
                <w:rFonts w:ascii="Cambria Math" w:eastAsiaTheme="minorEastAsia" w:hAnsi="Cambria Math" w:cs="Times New Roman"/>
                <w:i/>
                <w:sz w:val="20"/>
                <w:szCs w:val="20"/>
              </w:rPr>
            </m:ctrlPr>
          </m:dPr>
          <m:e>
            <m:r>
              <w:rPr>
                <w:rFonts w:ascii="Cambria Math" w:eastAsiaTheme="minorEastAsia" w:hAnsi="Cambria Math" w:cs="Times New Roman"/>
                <w:sz w:val="20"/>
                <w:szCs w:val="20"/>
              </w:rPr>
              <m:t>x</m:t>
            </m:r>
          </m:e>
        </m:d>
        <m:r>
          <w:rPr>
            <w:rFonts w:ascii="Cambria Math" w:eastAsiaTheme="minorEastAsia" w:hAnsi="Cambria Math" w:cs="Times New Roman"/>
            <w:sz w:val="20"/>
            <w:szCs w:val="20"/>
          </w:rPr>
          <m:t>=</m:t>
        </m:r>
        <m:sSup>
          <m:sSupPr>
            <m:ctrlPr>
              <w:rPr>
                <w:rFonts w:ascii="Cambria Math" w:eastAsiaTheme="minorEastAsia" w:hAnsi="Cambria Math" w:cs="Times New Roman"/>
                <w:i/>
                <w:sz w:val="20"/>
                <w:szCs w:val="20"/>
              </w:rPr>
            </m:ctrlPr>
          </m:sSupPr>
          <m:e>
            <m:r>
              <w:rPr>
                <w:rFonts w:ascii="Cambria Math" w:eastAsiaTheme="minorEastAsia" w:hAnsi="Cambria Math" w:cs="Times New Roman"/>
                <w:sz w:val="20"/>
                <w:szCs w:val="20"/>
              </w:rPr>
              <m:t>a</m:t>
            </m:r>
          </m:e>
          <m:sup>
            <m:r>
              <w:rPr>
                <w:rFonts w:ascii="Cambria Math" w:eastAsiaTheme="minorEastAsia" w:hAnsi="Cambria Math" w:cs="Times New Roman"/>
                <w:sz w:val="20"/>
                <w:szCs w:val="20"/>
              </w:rPr>
              <m:t>x</m:t>
            </m:r>
          </m:sup>
        </m:sSup>
        <m:r>
          <m:rPr>
            <m:sty m:val="p"/>
          </m:rPr>
          <w:rPr>
            <w:rFonts w:ascii="Cambria Math" w:eastAsiaTheme="minorEastAsia" w:hAnsi="Cambria Math" w:cs="Times New Roman"/>
            <w:sz w:val="20"/>
            <w:szCs w:val="20"/>
          </w:rPr>
          <m:t xml:space="preserve">mod </m:t>
        </m:r>
        <m:r>
          <w:rPr>
            <w:rFonts w:ascii="Cambria Math" w:eastAsiaTheme="minorEastAsia" w:hAnsi="Cambria Math" w:cs="Times New Roman"/>
            <w:sz w:val="20"/>
            <w:szCs w:val="20"/>
          </w:rPr>
          <m:t>N</m:t>
        </m:r>
      </m:oMath>
      <w:r w:rsidR="00262C46">
        <w:rPr>
          <w:rFonts w:ascii="Times New Roman" w:eastAsiaTheme="minorEastAsia" w:hAnsi="Times New Roman" w:cs="Times New Roman"/>
          <w:sz w:val="20"/>
          <w:szCs w:val="20"/>
        </w:rPr>
        <w:t>,</w:t>
      </w:r>
      <w:r w:rsidRPr="002B01A9">
        <w:rPr>
          <w:rFonts w:ascii="Times New Roman" w:hAnsi="Times New Roman" w:cs="Times New Roman"/>
          <w:sz w:val="20"/>
          <w:szCs w:val="20"/>
        </w:rPr>
        <w:t xml:space="preserve"> with </w:t>
      </w:r>
      <m:oMath>
        <m:r>
          <w:rPr>
            <w:rFonts w:ascii="Cambria Math" w:hAnsi="Cambria Math" w:cs="Times New Roman"/>
            <w:sz w:val="20"/>
            <w:szCs w:val="20"/>
          </w:rPr>
          <m:t>a</m:t>
        </m:r>
      </m:oMath>
      <w:r w:rsidR="00262C46">
        <w:rPr>
          <w:rFonts w:ascii="Times New Roman" w:hAnsi="Times New Roman" w:cs="Times New Roman"/>
          <w:sz w:val="20"/>
          <w:szCs w:val="20"/>
        </w:rPr>
        <w:t xml:space="preserve"> a</w:t>
      </w:r>
      <w:r w:rsidRPr="002B01A9">
        <w:rPr>
          <w:rFonts w:ascii="Times New Roman" w:hAnsi="Times New Roman" w:cs="Times New Roman"/>
          <w:sz w:val="20"/>
          <w:szCs w:val="20"/>
        </w:rPr>
        <w:t>s</w:t>
      </w:r>
      <w:r w:rsidR="00262C46">
        <w:rPr>
          <w:rFonts w:ascii="Times New Roman" w:hAnsi="Times New Roman" w:cs="Times New Roman"/>
          <w:sz w:val="20"/>
          <w:szCs w:val="20"/>
        </w:rPr>
        <w:t xml:space="preserve"> the</w:t>
      </w:r>
      <w:r w:rsidRPr="002B01A9">
        <w:rPr>
          <w:rFonts w:ascii="Times New Roman" w:hAnsi="Times New Roman" w:cs="Times New Roman"/>
          <w:sz w:val="20"/>
          <w:szCs w:val="20"/>
        </w:rPr>
        <w:t xml:space="preserve"> arbitrary number</w:t>
      </w:r>
      <w:r w:rsidR="00262C46">
        <w:rPr>
          <w:rFonts w:ascii="Times New Roman" w:hAnsi="Times New Roman" w:cs="Times New Roman"/>
          <w:sz w:val="20"/>
          <w:szCs w:val="20"/>
        </w:rPr>
        <w:t>,</w:t>
      </w:r>
      <w:r w:rsidRPr="002B01A9">
        <w:rPr>
          <w:rFonts w:ascii="Times New Roman" w:hAnsi="Times New Roman" w:cs="Times New Roman"/>
          <w:sz w:val="20"/>
          <w:szCs w:val="20"/>
        </w:rPr>
        <w:t xml:space="preserve"> smaller than </w:t>
      </w:r>
      <m:oMath>
        <m:r>
          <w:rPr>
            <w:rFonts w:ascii="Cambria Math" w:hAnsi="Cambria Math" w:cs="Times New Roman"/>
            <w:sz w:val="20"/>
            <w:szCs w:val="20"/>
          </w:rPr>
          <m:t>N</m:t>
        </m:r>
      </m:oMath>
      <w:r w:rsidRPr="002B01A9">
        <w:rPr>
          <w:rFonts w:ascii="Times New Roman" w:hAnsi="Times New Roman" w:cs="Times New Roman"/>
          <w:sz w:val="20"/>
          <w:szCs w:val="20"/>
        </w:rPr>
        <w:t xml:space="preserve"> and</w:t>
      </w:r>
      <w:r w:rsidR="00262C46">
        <w:rPr>
          <w:rFonts w:ascii="Times New Roman" w:hAnsi="Times New Roman" w:cs="Times New Roman"/>
          <w:sz w:val="20"/>
          <w:szCs w:val="20"/>
        </w:rPr>
        <w:t xml:space="preserve"> the</w:t>
      </w:r>
      <w:r w:rsidRPr="002B01A9">
        <w:rPr>
          <w:rFonts w:ascii="Times New Roman" w:hAnsi="Times New Roman" w:cs="Times New Roman"/>
          <w:sz w:val="20"/>
          <w:szCs w:val="20"/>
        </w:rPr>
        <w:t xml:space="preserve"> prime number that has no common factor with </w:t>
      </w:r>
      <m:oMath>
        <m:r>
          <w:rPr>
            <w:rFonts w:ascii="Cambria Math" w:hAnsi="Cambria Math" w:cs="Times New Roman"/>
            <w:sz w:val="20"/>
            <w:szCs w:val="20"/>
          </w:rPr>
          <m:t>N</m:t>
        </m:r>
      </m:oMath>
      <w:r w:rsidRPr="002B01A9">
        <w:rPr>
          <w:rFonts w:ascii="Times New Roman" w:hAnsi="Times New Roman" w:cs="Times New Roman"/>
          <w:sz w:val="20"/>
          <w:szCs w:val="20"/>
        </w:rPr>
        <w:t>. This function</w:t>
      </w:r>
      <w:r w:rsidR="00262C46">
        <w:rPr>
          <w:rFonts w:ascii="Times New Roman" w:hAnsi="Times New Roman" w:cs="Times New Roman"/>
          <w:sz w:val="20"/>
          <w:szCs w:val="20"/>
        </w:rPr>
        <w:t xml:space="preserve"> is</w:t>
      </w:r>
      <w:r w:rsidRPr="002B01A9">
        <w:rPr>
          <w:rFonts w:ascii="Times New Roman" w:hAnsi="Times New Roman" w:cs="Times New Roman"/>
          <w:sz w:val="20"/>
          <w:szCs w:val="20"/>
        </w:rPr>
        <w:t xml:space="preserve"> periodically with period r and dependent on values ​​</w:t>
      </w:r>
      <m:oMath>
        <m:r>
          <w:rPr>
            <w:rFonts w:ascii="Cambria Math" w:hAnsi="Cambria Math" w:cs="Times New Roman"/>
            <w:sz w:val="20"/>
            <w:szCs w:val="20"/>
          </w:rPr>
          <m:t>a</m:t>
        </m:r>
      </m:oMath>
      <w:r w:rsidRPr="002B01A9">
        <w:rPr>
          <w:rFonts w:ascii="Times New Roman" w:hAnsi="Times New Roman" w:cs="Times New Roman"/>
          <w:sz w:val="20"/>
          <w:szCs w:val="20"/>
        </w:rPr>
        <w:t xml:space="preserve"> and </w:t>
      </w:r>
      <m:oMath>
        <m:r>
          <w:rPr>
            <w:rFonts w:ascii="Cambria Math" w:hAnsi="Cambria Math" w:cs="Times New Roman"/>
            <w:sz w:val="20"/>
            <w:szCs w:val="20"/>
          </w:rPr>
          <m:t xml:space="preserve">N </m:t>
        </m:r>
      </m:oMath>
      <w:r w:rsidR="00B86F5D">
        <w:rPr>
          <w:rFonts w:ascii="Times New Roman" w:eastAsiaTheme="minorEastAsia" w:hAnsi="Times New Roman" w:cs="Times New Roman"/>
          <w:sz w:val="20"/>
          <w:szCs w:val="20"/>
        </w:rPr>
        <w:t>[20]</w:t>
      </w:r>
      <w:r w:rsidRPr="002B01A9">
        <w:rPr>
          <w:rFonts w:ascii="Times New Roman" w:hAnsi="Times New Roman" w:cs="Times New Roman"/>
          <w:sz w:val="20"/>
          <w:szCs w:val="20"/>
        </w:rPr>
        <w:t xml:space="preserve">. </w:t>
      </w:r>
    </w:p>
    <w:p w:rsidR="00101A93" w:rsidRDefault="00101A93" w:rsidP="00101A93">
      <w:pPr>
        <w:spacing w:after="0" w:line="240" w:lineRule="auto"/>
        <w:jc w:val="both"/>
        <w:rPr>
          <w:rFonts w:ascii="Times New Roman" w:hAnsi="Times New Roman" w:cs="Times New Roman"/>
          <w:sz w:val="20"/>
          <w:szCs w:val="20"/>
        </w:rPr>
      </w:pPr>
    </w:p>
    <w:p w:rsidR="00ED264E" w:rsidRPr="002B01A9" w:rsidRDefault="00ED264E" w:rsidP="00101A93">
      <w:pPr>
        <w:spacing w:after="0" w:line="240" w:lineRule="auto"/>
        <w:jc w:val="both"/>
        <w:rPr>
          <w:rFonts w:ascii="Times New Roman" w:hAnsi="Times New Roman" w:cs="Times New Roman"/>
          <w:sz w:val="20"/>
          <w:szCs w:val="20"/>
        </w:rPr>
      </w:pPr>
      <w:r w:rsidRPr="002B01A9">
        <w:rPr>
          <w:rFonts w:ascii="Times New Roman" w:hAnsi="Times New Roman" w:cs="Times New Roman"/>
          <w:sz w:val="20"/>
          <w:szCs w:val="20"/>
        </w:rPr>
        <w:t>Shor's algorithm</w:t>
      </w:r>
      <w:r w:rsidR="00262C46">
        <w:rPr>
          <w:rFonts w:ascii="Times New Roman" w:hAnsi="Times New Roman" w:cs="Times New Roman"/>
          <w:sz w:val="20"/>
          <w:szCs w:val="20"/>
        </w:rPr>
        <w:t xml:space="preserve"> is</w:t>
      </w:r>
      <w:r w:rsidRPr="002B01A9">
        <w:rPr>
          <w:rFonts w:ascii="Times New Roman" w:hAnsi="Times New Roman" w:cs="Times New Roman"/>
          <w:sz w:val="20"/>
          <w:szCs w:val="20"/>
        </w:rPr>
        <w:t xml:space="preserve"> also able to factor the number exponentially faster than the current com</w:t>
      </w:r>
      <w:r w:rsidR="00B01F46">
        <w:rPr>
          <w:rFonts w:ascii="Times New Roman" w:hAnsi="Times New Roman" w:cs="Times New Roman"/>
          <w:sz w:val="20"/>
          <w:szCs w:val="20"/>
        </w:rPr>
        <w:t>puter because the it</w:t>
      </w:r>
      <w:r w:rsidRPr="002B01A9">
        <w:rPr>
          <w:rFonts w:ascii="Times New Roman" w:hAnsi="Times New Roman" w:cs="Times New Roman"/>
          <w:sz w:val="20"/>
          <w:szCs w:val="20"/>
        </w:rPr>
        <w:t xml:space="preserve"> is dependent on the capability of a quantu</w:t>
      </w:r>
      <w:r w:rsidR="00B01F46">
        <w:rPr>
          <w:rFonts w:ascii="Times New Roman" w:hAnsi="Times New Roman" w:cs="Times New Roman"/>
          <w:sz w:val="20"/>
          <w:szCs w:val="20"/>
        </w:rPr>
        <w:t xml:space="preserve">m computer being </w:t>
      </w:r>
      <w:r w:rsidRPr="002B01A9">
        <w:rPr>
          <w:rFonts w:ascii="Times New Roman" w:hAnsi="Times New Roman" w:cs="Times New Roman"/>
          <w:sz w:val="20"/>
          <w:szCs w:val="20"/>
        </w:rPr>
        <w:t>available in many states simultaneously. The Shor algorithm</w:t>
      </w:r>
      <w:r w:rsidR="00B01F46">
        <w:rPr>
          <w:rFonts w:ascii="Times New Roman" w:hAnsi="Times New Roman" w:cs="Times New Roman"/>
          <w:sz w:val="20"/>
          <w:szCs w:val="20"/>
        </w:rPr>
        <w:t xml:space="preserve"> will</w:t>
      </w:r>
      <w:r w:rsidRPr="002B01A9">
        <w:rPr>
          <w:rFonts w:ascii="Times New Roman" w:hAnsi="Times New Roman" w:cs="Times New Roman"/>
          <w:sz w:val="20"/>
          <w:szCs w:val="20"/>
        </w:rPr>
        <w:t xml:space="preserve"> assay the number to prime factor as polynomial at one time</w:t>
      </w:r>
      <w:r w:rsidR="00B01F46">
        <w:rPr>
          <w:rFonts w:ascii="Times New Roman" w:hAnsi="Times New Roman" w:cs="Times New Roman"/>
          <w:sz w:val="20"/>
          <w:szCs w:val="20"/>
        </w:rPr>
        <w:t>, which</w:t>
      </w:r>
      <w:r w:rsidRPr="002B01A9">
        <w:rPr>
          <w:rFonts w:ascii="Times New Roman" w:hAnsi="Times New Roman" w:cs="Times New Roman"/>
          <w:sz w:val="20"/>
          <w:szCs w:val="20"/>
        </w:rPr>
        <w:t xml:space="preserve"> equals as the input size that has been calculated. On the other hand, </w:t>
      </w:r>
      <w:r w:rsidR="00B01F46">
        <w:rPr>
          <w:rFonts w:ascii="Times New Roman" w:hAnsi="Times New Roman" w:cs="Times New Roman"/>
          <w:sz w:val="20"/>
          <w:szCs w:val="20"/>
        </w:rPr>
        <w:t xml:space="preserve">the </w:t>
      </w:r>
      <w:r w:rsidRPr="002B01A9">
        <w:rPr>
          <w:rFonts w:ascii="Times New Roman" w:hAnsi="Times New Roman" w:cs="Times New Roman"/>
          <w:sz w:val="20"/>
          <w:szCs w:val="20"/>
        </w:rPr>
        <w:t xml:space="preserve">current computer </w:t>
      </w:r>
      <w:r w:rsidR="00B01F46">
        <w:rPr>
          <w:rFonts w:ascii="Times New Roman" w:hAnsi="Times New Roman" w:cs="Times New Roman"/>
          <w:sz w:val="20"/>
          <w:szCs w:val="20"/>
        </w:rPr>
        <w:t xml:space="preserve">can </w:t>
      </w:r>
      <w:r w:rsidRPr="002B01A9">
        <w:rPr>
          <w:rFonts w:ascii="Times New Roman" w:hAnsi="Times New Roman" w:cs="Times New Roman"/>
          <w:sz w:val="20"/>
          <w:szCs w:val="20"/>
        </w:rPr>
        <w:t>take</w:t>
      </w:r>
      <w:r w:rsidR="00B01F46">
        <w:rPr>
          <w:rFonts w:ascii="Times New Roman" w:hAnsi="Times New Roman" w:cs="Times New Roman"/>
          <w:sz w:val="20"/>
          <w:szCs w:val="20"/>
        </w:rPr>
        <w:t>s</w:t>
      </w:r>
      <w:r w:rsidRPr="002B01A9">
        <w:rPr>
          <w:rFonts w:ascii="Times New Roman" w:hAnsi="Times New Roman" w:cs="Times New Roman"/>
          <w:sz w:val="20"/>
          <w:szCs w:val="20"/>
        </w:rPr>
        <w:t xml:space="preserve"> a long time to do the same task</w:t>
      </w:r>
      <w:r w:rsidR="00B01F46">
        <w:rPr>
          <w:rFonts w:ascii="Times New Roman" w:hAnsi="Times New Roman" w:cs="Times New Roman"/>
          <w:sz w:val="20"/>
          <w:szCs w:val="20"/>
        </w:rPr>
        <w:t>,</w:t>
      </w:r>
      <w:r w:rsidRPr="002B01A9">
        <w:rPr>
          <w:rFonts w:ascii="Times New Roman" w:hAnsi="Times New Roman" w:cs="Times New Roman"/>
          <w:sz w:val="20"/>
          <w:szCs w:val="20"/>
        </w:rPr>
        <w:t xml:space="preserve"> even though it has been done exponentially. This causes difficulty in </w:t>
      </w:r>
      <w:r w:rsidR="00B01F46">
        <w:rPr>
          <w:rFonts w:ascii="Times New Roman" w:hAnsi="Times New Roman" w:cs="Times New Roman"/>
          <w:sz w:val="20"/>
          <w:szCs w:val="20"/>
        </w:rPr>
        <w:t xml:space="preserve">the field of </w:t>
      </w:r>
      <w:r w:rsidRPr="002B01A9">
        <w:rPr>
          <w:rFonts w:ascii="Times New Roman" w:hAnsi="Times New Roman" w:cs="Times New Roman"/>
          <w:sz w:val="20"/>
          <w:szCs w:val="20"/>
        </w:rPr>
        <w:t>cryptography</w:t>
      </w:r>
      <w:r w:rsidR="00B01F46">
        <w:rPr>
          <w:rFonts w:ascii="Times New Roman" w:hAnsi="Times New Roman" w:cs="Times New Roman"/>
          <w:sz w:val="20"/>
          <w:szCs w:val="20"/>
        </w:rPr>
        <w:t xml:space="preserve"> </w:t>
      </w:r>
      <w:r w:rsidRPr="002B01A9">
        <w:rPr>
          <w:rFonts w:ascii="Times New Roman" w:hAnsi="Times New Roman" w:cs="Times New Roman"/>
          <w:sz w:val="20"/>
          <w:szCs w:val="20"/>
        </w:rPr>
        <w:t>because the system uses public keys (represent</w:t>
      </w:r>
      <w:r w:rsidR="00B01F46">
        <w:rPr>
          <w:rFonts w:ascii="Times New Roman" w:hAnsi="Times New Roman" w:cs="Times New Roman"/>
          <w:sz w:val="20"/>
          <w:szCs w:val="20"/>
        </w:rPr>
        <w:t>ed</w:t>
      </w:r>
      <w:r w:rsidRPr="002B01A9">
        <w:rPr>
          <w:rFonts w:ascii="Times New Roman" w:hAnsi="Times New Roman" w:cs="Times New Roman"/>
          <w:sz w:val="20"/>
          <w:szCs w:val="20"/>
        </w:rPr>
        <w:t xml:space="preserve"> in prime number</w:t>
      </w:r>
      <w:r w:rsidR="00B01F46">
        <w:rPr>
          <w:rFonts w:ascii="Times New Roman" w:hAnsi="Times New Roman" w:cs="Times New Roman"/>
          <w:sz w:val="20"/>
          <w:szCs w:val="20"/>
        </w:rPr>
        <w:t>s</w:t>
      </w:r>
      <w:r w:rsidRPr="002B01A9">
        <w:rPr>
          <w:rFonts w:ascii="Times New Roman" w:hAnsi="Times New Roman" w:cs="Times New Roman"/>
          <w:sz w:val="20"/>
          <w:szCs w:val="20"/>
        </w:rPr>
        <w:t>) during communication. For example</w:t>
      </w:r>
      <w:r w:rsidR="00B01F46">
        <w:rPr>
          <w:rFonts w:ascii="Times New Roman" w:hAnsi="Times New Roman" w:cs="Times New Roman"/>
          <w:sz w:val="20"/>
          <w:szCs w:val="20"/>
        </w:rPr>
        <w:t>, many RSA security systems use this</w:t>
      </w:r>
      <w:r w:rsidRPr="002B01A9">
        <w:rPr>
          <w:rFonts w:ascii="Times New Roman" w:hAnsi="Times New Roman" w:cs="Times New Roman"/>
          <w:sz w:val="20"/>
          <w:szCs w:val="20"/>
        </w:rPr>
        <w:t xml:space="preserve"> in electronic financing</w:t>
      </w:r>
      <w:r w:rsidR="00B01F46">
        <w:rPr>
          <w:rFonts w:ascii="Times New Roman" w:hAnsi="Times New Roman" w:cs="Times New Roman"/>
          <w:sz w:val="20"/>
          <w:szCs w:val="20"/>
        </w:rPr>
        <w:t>,</w:t>
      </w:r>
      <w:r w:rsidRPr="002B01A9">
        <w:rPr>
          <w:rFonts w:ascii="Times New Roman" w:hAnsi="Times New Roman" w:cs="Times New Roman"/>
          <w:sz w:val="20"/>
          <w:szCs w:val="20"/>
        </w:rPr>
        <w:t xml:space="preserve"> such as credit card transitions</w:t>
      </w:r>
      <w:r w:rsidR="00B01F46">
        <w:rPr>
          <w:rFonts w:ascii="Times New Roman" w:hAnsi="Times New Roman" w:cs="Times New Roman"/>
          <w:sz w:val="20"/>
          <w:szCs w:val="20"/>
        </w:rPr>
        <w:t>,</w:t>
      </w:r>
      <w:r w:rsidRPr="002B01A9">
        <w:rPr>
          <w:rFonts w:ascii="Times New Roman" w:hAnsi="Times New Roman" w:cs="Times New Roman"/>
          <w:sz w:val="20"/>
          <w:szCs w:val="20"/>
        </w:rPr>
        <w:t xml:space="preserve"> using a key that </w:t>
      </w:r>
      <w:r w:rsidR="00B01F46">
        <w:rPr>
          <w:rFonts w:ascii="Times New Roman" w:hAnsi="Times New Roman" w:cs="Times New Roman"/>
          <w:sz w:val="20"/>
          <w:szCs w:val="20"/>
        </w:rPr>
        <w:t xml:space="preserve">is </w:t>
      </w:r>
      <w:r w:rsidRPr="002B01A9">
        <w:rPr>
          <w:rFonts w:ascii="Times New Roman" w:hAnsi="Times New Roman" w:cs="Times New Roman"/>
          <w:sz w:val="20"/>
          <w:szCs w:val="20"/>
        </w:rPr>
        <w:t>made from the product of two major prime numbers. Sh</w:t>
      </w:r>
      <w:r w:rsidR="00B01F46">
        <w:rPr>
          <w:rFonts w:ascii="Times New Roman" w:hAnsi="Times New Roman" w:cs="Times New Roman"/>
          <w:sz w:val="20"/>
          <w:szCs w:val="20"/>
        </w:rPr>
        <w:t>or's algorithm will easily break</w:t>
      </w:r>
      <w:r w:rsidRPr="002B01A9">
        <w:rPr>
          <w:rFonts w:ascii="Times New Roman" w:hAnsi="Times New Roman" w:cs="Times New Roman"/>
          <w:sz w:val="20"/>
          <w:szCs w:val="20"/>
        </w:rPr>
        <w:t xml:space="preserve"> the key to counter the problem of RSA systems and other cryptographic systems </w:t>
      </w:r>
      <w:r w:rsidR="00B86F5D">
        <w:rPr>
          <w:rFonts w:ascii="Times New Roman" w:hAnsi="Times New Roman" w:cs="Times New Roman"/>
          <w:sz w:val="20"/>
          <w:szCs w:val="20"/>
        </w:rPr>
        <w:t>[18]</w:t>
      </w:r>
      <w:r w:rsidRPr="002B01A9">
        <w:rPr>
          <w:rFonts w:ascii="Times New Roman" w:hAnsi="Times New Roman" w:cs="Times New Roman"/>
          <w:sz w:val="20"/>
          <w:szCs w:val="20"/>
        </w:rPr>
        <w:t>.</w:t>
      </w:r>
    </w:p>
    <w:p w:rsidR="00ED264E" w:rsidRDefault="00ED264E" w:rsidP="00ED264E">
      <w:pPr>
        <w:spacing w:after="0" w:line="240" w:lineRule="auto"/>
        <w:jc w:val="both"/>
        <w:rPr>
          <w:rFonts w:ascii="Times New Roman" w:hAnsi="Times New Roman"/>
          <w:b/>
          <w:sz w:val="20"/>
          <w:szCs w:val="20"/>
        </w:rPr>
      </w:pPr>
    </w:p>
    <w:p w:rsidR="00643A92" w:rsidRPr="009F2A04" w:rsidRDefault="00B01F46" w:rsidP="00643A92">
      <w:pPr>
        <w:spacing w:after="0" w:line="240" w:lineRule="auto"/>
        <w:jc w:val="both"/>
        <w:rPr>
          <w:rFonts w:ascii="Times New Roman" w:hAnsi="Times New Roman"/>
          <w:b/>
          <w:sz w:val="20"/>
          <w:szCs w:val="20"/>
        </w:rPr>
      </w:pPr>
      <w:r>
        <w:rPr>
          <w:rFonts w:ascii="Times New Roman" w:hAnsi="Times New Roman"/>
          <w:b/>
          <w:sz w:val="20"/>
          <w:szCs w:val="20"/>
        </w:rPr>
        <w:t xml:space="preserve">The </w:t>
      </w:r>
      <w:r w:rsidR="00DF4FE0">
        <w:rPr>
          <w:rFonts w:ascii="Times New Roman" w:hAnsi="Times New Roman"/>
          <w:b/>
          <w:sz w:val="20"/>
          <w:szCs w:val="20"/>
        </w:rPr>
        <w:t>Grover</w:t>
      </w:r>
      <w:r>
        <w:rPr>
          <w:rFonts w:ascii="Times New Roman" w:hAnsi="Times New Roman"/>
          <w:b/>
          <w:sz w:val="20"/>
          <w:szCs w:val="20"/>
        </w:rPr>
        <w:t>’s</w:t>
      </w:r>
      <w:r w:rsidR="00DF4FE0">
        <w:rPr>
          <w:rFonts w:ascii="Times New Roman" w:hAnsi="Times New Roman"/>
          <w:b/>
          <w:sz w:val="20"/>
          <w:szCs w:val="20"/>
        </w:rPr>
        <w:t xml:space="preserve"> Algorithm</w:t>
      </w:r>
    </w:p>
    <w:p w:rsidR="00643A92" w:rsidRPr="00ED264E" w:rsidRDefault="00B01F46" w:rsidP="002B01A9">
      <w:pPr>
        <w:tabs>
          <w:tab w:val="left" w:pos="851"/>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w:t>
      </w:r>
      <w:r w:rsidR="00ED264E" w:rsidRPr="00E80A5B">
        <w:rPr>
          <w:rFonts w:ascii="Times New Roman" w:hAnsi="Times New Roman" w:cs="Times New Roman"/>
          <w:sz w:val="20"/>
          <w:szCs w:val="20"/>
        </w:rPr>
        <w:t>Grover's algorithm differs from</w:t>
      </w:r>
      <w:r>
        <w:rPr>
          <w:rFonts w:ascii="Times New Roman" w:hAnsi="Times New Roman" w:cs="Times New Roman"/>
          <w:sz w:val="20"/>
          <w:szCs w:val="20"/>
        </w:rPr>
        <w:t xml:space="preserve"> the</w:t>
      </w:r>
      <w:r w:rsidR="00ED264E" w:rsidRPr="00E80A5B">
        <w:rPr>
          <w:rFonts w:ascii="Times New Roman" w:hAnsi="Times New Roman" w:cs="Times New Roman"/>
          <w:sz w:val="20"/>
          <w:szCs w:val="20"/>
        </w:rPr>
        <w:t xml:space="preserve"> Shor's algorithm because this algorithm is a search algorithm used to search certain values ​​in an uno</w:t>
      </w:r>
      <w:r w:rsidR="00796153">
        <w:rPr>
          <w:rFonts w:ascii="Times New Roman" w:hAnsi="Times New Roman" w:cs="Times New Roman"/>
          <w:sz w:val="20"/>
          <w:szCs w:val="20"/>
        </w:rPr>
        <w:t>rganized database</w:t>
      </w:r>
      <w:r w:rsidR="00ED264E" w:rsidRPr="00E80A5B">
        <w:rPr>
          <w:rFonts w:ascii="Times New Roman" w:hAnsi="Times New Roman" w:cs="Times New Roman"/>
          <w:sz w:val="20"/>
          <w:szCs w:val="20"/>
        </w:rPr>
        <w:t>.</w:t>
      </w:r>
      <w:r w:rsidR="002B01A9">
        <w:rPr>
          <w:rFonts w:ascii="Times New Roman" w:hAnsi="Times New Roman" w:cs="Times New Roman"/>
          <w:sz w:val="20"/>
          <w:szCs w:val="20"/>
        </w:rPr>
        <w:t xml:space="preserve"> </w:t>
      </w:r>
      <w:r w:rsidR="00ED264E" w:rsidRPr="00E80A5B">
        <w:rPr>
          <w:rFonts w:ascii="Times New Roman" w:hAnsi="Times New Roman" w:cs="Times New Roman"/>
          <w:sz w:val="20"/>
          <w:szCs w:val="20"/>
        </w:rPr>
        <w:t>In 1996, Grover considered a problem in databases and introduced a more meaningful and efficient algorithm</w:t>
      </w:r>
      <w:r w:rsidR="00AC3C55">
        <w:rPr>
          <w:rFonts w:ascii="Times New Roman" w:hAnsi="Times New Roman" w:cs="Times New Roman"/>
          <w:sz w:val="20"/>
          <w:szCs w:val="20"/>
        </w:rPr>
        <w:t xml:space="preserve"> than an existing algorithm that was not an</w:t>
      </w:r>
      <w:r w:rsidR="00ED264E" w:rsidRPr="00E80A5B">
        <w:rPr>
          <w:rFonts w:ascii="Times New Roman" w:hAnsi="Times New Roman" w:cs="Times New Roman"/>
          <w:sz w:val="20"/>
          <w:szCs w:val="20"/>
        </w:rPr>
        <w:t xml:space="preserve"> exponent form </w:t>
      </w:r>
      <w:r w:rsidR="00B86F5D">
        <w:rPr>
          <w:rFonts w:ascii="Times New Roman" w:hAnsi="Times New Roman" w:cs="Times New Roman"/>
          <w:sz w:val="20"/>
          <w:szCs w:val="20"/>
        </w:rPr>
        <w:t>[20]</w:t>
      </w:r>
      <w:r w:rsidR="00ED264E" w:rsidRPr="00E80A5B">
        <w:rPr>
          <w:rFonts w:ascii="Times New Roman" w:hAnsi="Times New Roman" w:cs="Times New Roman"/>
          <w:sz w:val="20"/>
          <w:szCs w:val="20"/>
        </w:rPr>
        <w:t>. In</w:t>
      </w:r>
      <w:r w:rsidR="00AC3C55">
        <w:rPr>
          <w:rFonts w:ascii="Times New Roman" w:hAnsi="Times New Roman" w:cs="Times New Roman"/>
          <w:sz w:val="20"/>
          <w:szCs w:val="20"/>
        </w:rPr>
        <w:t xml:space="preserve"> the</w:t>
      </w:r>
      <w:r w:rsidR="00ED264E" w:rsidRPr="00E80A5B">
        <w:rPr>
          <w:rFonts w:ascii="Times New Roman" w:hAnsi="Times New Roman" w:cs="Times New Roman"/>
          <w:sz w:val="20"/>
          <w:szCs w:val="20"/>
        </w:rPr>
        <w:t xml:space="preserve"> current computer, the fastest solution that can be done is a simple search </w:t>
      </w:r>
      <w:r w:rsidR="00AC3C55">
        <w:rPr>
          <w:rFonts w:ascii="Times New Roman" w:hAnsi="Times New Roman" w:cs="Times New Roman"/>
          <w:sz w:val="20"/>
          <w:szCs w:val="20"/>
        </w:rPr>
        <w:t>conducted</w:t>
      </w:r>
      <w:r w:rsidR="00ED264E" w:rsidRPr="00E80A5B">
        <w:rPr>
          <w:rFonts w:ascii="Times New Roman" w:hAnsi="Times New Roman" w:cs="Times New Roman"/>
          <w:sz w:val="20"/>
          <w:szCs w:val="20"/>
        </w:rPr>
        <w:t xml:space="preserve"> by checking for each item looking </w:t>
      </w:r>
      <w:r w:rsidR="00AC3C55">
        <w:rPr>
          <w:rFonts w:ascii="Times New Roman" w:hAnsi="Times New Roman" w:cs="Times New Roman"/>
          <w:sz w:val="20"/>
          <w:szCs w:val="20"/>
        </w:rPr>
        <w:t>one-by-one</w:t>
      </w:r>
      <w:r w:rsidR="00ED264E" w:rsidRPr="00E80A5B">
        <w:rPr>
          <w:rFonts w:ascii="Times New Roman" w:hAnsi="Times New Roman" w:cs="Times New Roman"/>
          <w:sz w:val="20"/>
          <w:szCs w:val="20"/>
        </w:rPr>
        <w:t xml:space="preserve">. This means that on average, current computers have to search nearly half the data in order to find the right value. On the other hand, Grover's algorithm is able to solve this problem by a square root faster than the current computer. This is because in a quantum system, the situation can be in </w:t>
      </w:r>
      <w:r w:rsidR="00AC3C55">
        <w:rPr>
          <w:rFonts w:ascii="Times New Roman" w:hAnsi="Times New Roman" w:cs="Times New Roman"/>
          <w:sz w:val="20"/>
          <w:szCs w:val="20"/>
        </w:rPr>
        <w:t xml:space="preserve">a </w:t>
      </w:r>
      <w:r w:rsidR="00ED264E" w:rsidRPr="00E80A5B">
        <w:rPr>
          <w:rFonts w:ascii="Times New Roman" w:hAnsi="Times New Roman" w:cs="Times New Roman"/>
          <w:sz w:val="20"/>
          <w:szCs w:val="20"/>
        </w:rPr>
        <w:t>superposition state and simultaneously determines the multiple solution</w:t>
      </w:r>
      <w:r w:rsidR="00AC3C55">
        <w:rPr>
          <w:rFonts w:ascii="Times New Roman" w:hAnsi="Times New Roman" w:cs="Times New Roman"/>
          <w:sz w:val="20"/>
          <w:szCs w:val="20"/>
        </w:rPr>
        <w:t>s</w:t>
      </w:r>
      <w:r w:rsidR="00ED264E" w:rsidRPr="00E80A5B">
        <w:rPr>
          <w:rFonts w:ascii="Times New Roman" w:hAnsi="Times New Roman" w:cs="Times New Roman"/>
          <w:sz w:val="20"/>
          <w:szCs w:val="20"/>
        </w:rPr>
        <w:t xml:space="preserve"> for each item searched </w:t>
      </w:r>
      <w:r w:rsidR="00B86F5D">
        <w:rPr>
          <w:rFonts w:ascii="Times New Roman" w:hAnsi="Times New Roman" w:cs="Times New Roman"/>
          <w:sz w:val="20"/>
          <w:szCs w:val="20"/>
        </w:rPr>
        <w:t>[18]</w:t>
      </w:r>
      <w:r w:rsidR="00ED264E" w:rsidRPr="00E80A5B">
        <w:rPr>
          <w:rFonts w:ascii="Times New Roman" w:hAnsi="Times New Roman" w:cs="Times New Roman"/>
          <w:sz w:val="20"/>
          <w:szCs w:val="20"/>
        </w:rPr>
        <w:t>.</w:t>
      </w:r>
    </w:p>
    <w:p w:rsidR="00643A92" w:rsidRPr="00643A92" w:rsidRDefault="00643A92" w:rsidP="00643A92">
      <w:pPr>
        <w:widowControl w:val="0"/>
        <w:overflowPunct w:val="0"/>
        <w:autoSpaceDE w:val="0"/>
        <w:autoSpaceDN w:val="0"/>
        <w:adjustRightInd w:val="0"/>
        <w:spacing w:after="0" w:line="240" w:lineRule="auto"/>
        <w:jc w:val="both"/>
        <w:rPr>
          <w:rFonts w:ascii="Times New Roman" w:hAnsi="Times New Roman"/>
          <w:b/>
          <w:color w:val="44546A" w:themeColor="text2"/>
        </w:rPr>
      </w:pPr>
    </w:p>
    <w:p w:rsidR="00ED264E" w:rsidRPr="00ED264E" w:rsidRDefault="00DF4FE0" w:rsidP="002B01A9">
      <w:pPr>
        <w:pStyle w:val="ListParagraph"/>
        <w:widowControl w:val="0"/>
        <w:numPr>
          <w:ilvl w:val="0"/>
          <w:numId w:val="3"/>
        </w:numPr>
        <w:overflowPunct w:val="0"/>
        <w:autoSpaceDE w:val="0"/>
        <w:autoSpaceDN w:val="0"/>
        <w:adjustRightInd w:val="0"/>
        <w:spacing w:after="0" w:line="240" w:lineRule="auto"/>
        <w:ind w:left="709"/>
        <w:jc w:val="both"/>
        <w:rPr>
          <w:rFonts w:ascii="Times New Roman" w:hAnsi="Times New Roman"/>
          <w:b/>
          <w:color w:val="44546A" w:themeColor="text2"/>
        </w:rPr>
      </w:pPr>
      <w:r>
        <w:rPr>
          <w:rFonts w:ascii="Times New Roman" w:hAnsi="Times New Roman"/>
          <w:b/>
          <w:color w:val="44546A" w:themeColor="text2"/>
        </w:rPr>
        <w:t>QUANTUM COMPUTER APPLICATION</w:t>
      </w:r>
    </w:p>
    <w:p w:rsidR="00ED264E" w:rsidRPr="00ED264E" w:rsidRDefault="00ED264E" w:rsidP="00ED264E">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This section describes the quantum computer applications</w:t>
      </w:r>
      <w:r w:rsidR="00595668">
        <w:rPr>
          <w:rFonts w:ascii="Times New Roman" w:hAnsi="Times New Roman" w:cs="Times New Roman"/>
          <w:sz w:val="20"/>
          <w:szCs w:val="20"/>
        </w:rPr>
        <w:t>, which</w:t>
      </w:r>
      <w:r w:rsidRPr="00E80A5B">
        <w:rPr>
          <w:rFonts w:ascii="Times New Roman" w:hAnsi="Times New Roman" w:cs="Times New Roman"/>
          <w:sz w:val="20"/>
          <w:szCs w:val="20"/>
        </w:rPr>
        <w:t xml:space="preserve"> include three field</w:t>
      </w:r>
      <w:r w:rsidR="00595668">
        <w:rPr>
          <w:rFonts w:ascii="Times New Roman" w:hAnsi="Times New Roman" w:cs="Times New Roman"/>
          <w:sz w:val="20"/>
          <w:szCs w:val="20"/>
        </w:rPr>
        <w:t>s,</w:t>
      </w:r>
      <w:r w:rsidRPr="00E80A5B">
        <w:rPr>
          <w:rFonts w:ascii="Times New Roman" w:hAnsi="Times New Roman" w:cs="Times New Roman"/>
          <w:sz w:val="20"/>
          <w:szCs w:val="20"/>
        </w:rPr>
        <w:t xml:space="preserve"> i.e</w:t>
      </w:r>
      <w:r w:rsidR="00595668">
        <w:rPr>
          <w:rFonts w:ascii="Times New Roman" w:hAnsi="Times New Roman" w:cs="Times New Roman"/>
          <w:sz w:val="20"/>
          <w:szCs w:val="20"/>
        </w:rPr>
        <w:t>.,</w:t>
      </w:r>
      <w:r w:rsidRPr="00E80A5B">
        <w:rPr>
          <w:rFonts w:ascii="Times New Roman" w:hAnsi="Times New Roman" w:cs="Times New Roman"/>
          <w:sz w:val="20"/>
          <w:szCs w:val="20"/>
        </w:rPr>
        <w:t xml:space="preserve"> quantum cryptography, image processing</w:t>
      </w:r>
      <w:r w:rsidR="00595668">
        <w:rPr>
          <w:rFonts w:ascii="Times New Roman" w:hAnsi="Times New Roman" w:cs="Times New Roman"/>
          <w:sz w:val="20"/>
          <w:szCs w:val="20"/>
        </w:rPr>
        <w:t>,</w:t>
      </w:r>
      <w:r w:rsidRPr="00E80A5B">
        <w:rPr>
          <w:rFonts w:ascii="Times New Roman" w:hAnsi="Times New Roman" w:cs="Times New Roman"/>
          <w:sz w:val="20"/>
          <w:szCs w:val="20"/>
        </w:rPr>
        <w:t xml:space="preserve"> and artifi</w:t>
      </w:r>
      <w:r w:rsidR="00595668">
        <w:rPr>
          <w:rFonts w:ascii="Times New Roman" w:hAnsi="Times New Roman" w:cs="Times New Roman"/>
          <w:sz w:val="20"/>
          <w:szCs w:val="20"/>
        </w:rPr>
        <w:t>cial intelligent</w:t>
      </w:r>
      <w:r w:rsidRPr="00E80A5B">
        <w:rPr>
          <w:rFonts w:ascii="Times New Roman" w:hAnsi="Times New Roman" w:cs="Times New Roman"/>
          <w:sz w:val="20"/>
          <w:szCs w:val="20"/>
        </w:rPr>
        <w:t>.</w:t>
      </w:r>
    </w:p>
    <w:p w:rsidR="00DF4FE0" w:rsidRDefault="00DF4FE0" w:rsidP="00DF4FE0">
      <w:pPr>
        <w:spacing w:after="0" w:line="240" w:lineRule="auto"/>
        <w:jc w:val="both"/>
        <w:rPr>
          <w:rFonts w:ascii="Times New Roman" w:hAnsi="Times New Roman"/>
          <w:b/>
          <w:sz w:val="20"/>
          <w:szCs w:val="20"/>
        </w:rPr>
      </w:pPr>
      <w:r>
        <w:rPr>
          <w:rFonts w:ascii="Times New Roman" w:hAnsi="Times New Roman"/>
          <w:b/>
          <w:sz w:val="20"/>
          <w:szCs w:val="20"/>
        </w:rPr>
        <w:t>Quantum cryptography</w:t>
      </w:r>
    </w:p>
    <w:p w:rsidR="00ED264E" w:rsidRPr="00E80A5B" w:rsidRDefault="00ED264E" w:rsidP="002B01A9">
      <w:pPr>
        <w:spacing w:after="0" w:line="240" w:lineRule="auto"/>
        <w:jc w:val="both"/>
        <w:rPr>
          <w:rFonts w:ascii="Times New Roman" w:hAnsi="Times New Roman" w:cs="Times New Roman"/>
          <w:sz w:val="20"/>
          <w:szCs w:val="20"/>
        </w:rPr>
      </w:pPr>
      <w:r w:rsidRPr="00E80A5B">
        <w:rPr>
          <w:rFonts w:ascii="Times New Roman" w:hAnsi="Times New Roman" w:cs="Times New Roman"/>
          <w:sz w:val="20"/>
          <w:szCs w:val="20"/>
        </w:rPr>
        <w:t>Quantum cryptography describes the effect</w:t>
      </w:r>
      <w:r w:rsidR="00595668">
        <w:rPr>
          <w:rFonts w:ascii="Times New Roman" w:hAnsi="Times New Roman" w:cs="Times New Roman"/>
          <w:sz w:val="20"/>
          <w:szCs w:val="20"/>
        </w:rPr>
        <w:t>s of quantum mechanics on</w:t>
      </w:r>
      <w:r w:rsidRPr="00E80A5B">
        <w:rPr>
          <w:rFonts w:ascii="Times New Roman" w:hAnsi="Times New Roman" w:cs="Times New Roman"/>
          <w:sz w:val="20"/>
          <w:szCs w:val="20"/>
        </w:rPr>
        <w:t xml:space="preserve"> quantum communication to destroy the security of cryptographic security systems</w:t>
      </w:r>
      <w:r w:rsidR="00595668">
        <w:rPr>
          <w:rFonts w:ascii="Times New Roman" w:hAnsi="Times New Roman" w:cs="Times New Roman"/>
          <w:sz w:val="20"/>
          <w:szCs w:val="20"/>
        </w:rPr>
        <w:t>. Quantum cryptography measures</w:t>
      </w:r>
      <w:r w:rsidRPr="00E80A5B">
        <w:rPr>
          <w:rFonts w:ascii="Times New Roman" w:hAnsi="Times New Roman" w:cs="Times New Roman"/>
          <w:sz w:val="20"/>
          <w:szCs w:val="20"/>
        </w:rPr>
        <w:t xml:space="preserve"> the state to detect the eavesdropper in quantum system immediately. This concept involves the production of a pair of photons that are</w:t>
      </w:r>
      <w:r w:rsidR="00595668">
        <w:rPr>
          <w:rFonts w:ascii="Times New Roman" w:hAnsi="Times New Roman" w:cs="Times New Roman"/>
          <w:sz w:val="20"/>
          <w:szCs w:val="20"/>
        </w:rPr>
        <w:t xml:space="preserve"> constantly entangled. Two parties</w:t>
      </w:r>
      <w:r w:rsidRPr="00E80A5B">
        <w:rPr>
          <w:rFonts w:ascii="Times New Roman" w:hAnsi="Times New Roman" w:cs="Times New Roman"/>
          <w:sz w:val="20"/>
          <w:szCs w:val="20"/>
        </w:rPr>
        <w:t xml:space="preserve"> who want to communicate will measure every </w:t>
      </w:r>
      <w:r w:rsidR="00595668">
        <w:rPr>
          <w:rFonts w:ascii="Times New Roman" w:hAnsi="Times New Roman" w:cs="Times New Roman"/>
          <w:sz w:val="20"/>
          <w:szCs w:val="20"/>
        </w:rPr>
        <w:t>photon used. The eavesdropper w</w:t>
      </w:r>
      <w:r w:rsidRPr="00E80A5B">
        <w:rPr>
          <w:rFonts w:ascii="Times New Roman" w:hAnsi="Times New Roman" w:cs="Times New Roman"/>
          <w:sz w:val="20"/>
          <w:szCs w:val="20"/>
        </w:rPr>
        <w:t>ould try to detect the photon used and retransmit photons in the system for not being detected by the party during the communication held. However, the detection of photons by</w:t>
      </w:r>
      <w:r w:rsidR="009D1C07">
        <w:rPr>
          <w:rFonts w:ascii="Times New Roman" w:hAnsi="Times New Roman" w:cs="Times New Roman"/>
          <w:sz w:val="20"/>
          <w:szCs w:val="20"/>
        </w:rPr>
        <w:t xml:space="preserve"> the</w:t>
      </w:r>
      <w:r w:rsidRPr="00E80A5B">
        <w:rPr>
          <w:rFonts w:ascii="Times New Roman" w:hAnsi="Times New Roman" w:cs="Times New Roman"/>
          <w:sz w:val="20"/>
          <w:szCs w:val="20"/>
        </w:rPr>
        <w:t xml:space="preserve"> eavesdropper will destroy the entanglement between the photon</w:t>
      </w:r>
      <w:r w:rsidR="009D1C07">
        <w:rPr>
          <w:rFonts w:ascii="Times New Roman" w:hAnsi="Times New Roman" w:cs="Times New Roman"/>
          <w:sz w:val="20"/>
          <w:szCs w:val="20"/>
        </w:rPr>
        <w:t xml:space="preserve">, which </w:t>
      </w:r>
      <w:r w:rsidRPr="00E80A5B">
        <w:rPr>
          <w:rFonts w:ascii="Times New Roman" w:hAnsi="Times New Roman" w:cs="Times New Roman"/>
          <w:sz w:val="20"/>
          <w:szCs w:val="20"/>
        </w:rPr>
        <w:t>can be easily detected by</w:t>
      </w:r>
      <w:r w:rsidR="009D1C07">
        <w:rPr>
          <w:rFonts w:ascii="Times New Roman" w:hAnsi="Times New Roman" w:cs="Times New Roman"/>
          <w:sz w:val="20"/>
          <w:szCs w:val="20"/>
        </w:rPr>
        <w:t xml:space="preserve"> the party. Thus, the system will be</w:t>
      </w:r>
      <w:r w:rsidRPr="00E80A5B">
        <w:rPr>
          <w:rFonts w:ascii="Times New Roman" w:hAnsi="Times New Roman" w:cs="Times New Roman"/>
          <w:sz w:val="20"/>
          <w:szCs w:val="20"/>
        </w:rPr>
        <w:t xml:space="preserve"> safe without any eavesdropper</w:t>
      </w:r>
      <w:r w:rsidR="009D1C07">
        <w:rPr>
          <w:rFonts w:ascii="Times New Roman" w:hAnsi="Times New Roman" w:cs="Times New Roman"/>
          <w:sz w:val="20"/>
          <w:szCs w:val="20"/>
        </w:rPr>
        <w:t>s</w:t>
      </w:r>
      <w:r w:rsidR="00B86F5D">
        <w:rPr>
          <w:rFonts w:ascii="Times New Roman" w:hAnsi="Times New Roman" w:cs="Times New Roman"/>
          <w:sz w:val="20"/>
          <w:szCs w:val="20"/>
        </w:rPr>
        <w:t xml:space="preserve"> [18]</w:t>
      </w:r>
      <w:r w:rsidRPr="00E80A5B">
        <w:rPr>
          <w:rFonts w:ascii="Times New Roman" w:hAnsi="Times New Roman" w:cs="Times New Roman"/>
          <w:sz w:val="20"/>
          <w:szCs w:val="20"/>
        </w:rPr>
        <w:t>.</w:t>
      </w:r>
    </w:p>
    <w:p w:rsidR="00101A93" w:rsidRDefault="00101A93" w:rsidP="00101A93">
      <w:pPr>
        <w:spacing w:line="240" w:lineRule="auto"/>
        <w:contextualSpacing/>
        <w:jc w:val="both"/>
        <w:rPr>
          <w:rFonts w:ascii="Times New Roman" w:hAnsi="Times New Roman" w:cs="Times New Roman"/>
          <w:sz w:val="20"/>
          <w:szCs w:val="20"/>
        </w:rPr>
      </w:pPr>
    </w:p>
    <w:p w:rsidR="00ED264E" w:rsidRDefault="00ED264E" w:rsidP="00101A93">
      <w:pPr>
        <w:spacing w:line="240" w:lineRule="auto"/>
        <w:contextualSpacing/>
        <w:jc w:val="both"/>
        <w:rPr>
          <w:rFonts w:ascii="Times New Roman" w:hAnsi="Times New Roman" w:cs="Times New Roman"/>
          <w:sz w:val="20"/>
          <w:szCs w:val="20"/>
        </w:rPr>
      </w:pPr>
      <w:r w:rsidRPr="00E80A5B">
        <w:rPr>
          <w:rFonts w:ascii="Times New Roman" w:hAnsi="Times New Roman" w:cs="Times New Roman"/>
          <w:sz w:val="20"/>
          <w:szCs w:val="20"/>
        </w:rPr>
        <w:t>An example that is always associated with this cryptography system is the process of sending a security key through quantum communication without any eavesdropper</w:t>
      </w:r>
      <w:r w:rsidR="009D1C07">
        <w:rPr>
          <w:rFonts w:ascii="Times New Roman" w:hAnsi="Times New Roman" w:cs="Times New Roman"/>
          <w:sz w:val="20"/>
          <w:szCs w:val="20"/>
        </w:rPr>
        <w:t>s</w:t>
      </w:r>
      <w:r w:rsidRPr="00E80A5B">
        <w:rPr>
          <w:rFonts w:ascii="Times New Roman" w:hAnsi="Times New Roman" w:cs="Times New Roman"/>
          <w:sz w:val="20"/>
          <w:szCs w:val="20"/>
        </w:rPr>
        <w:t>. This can be seen in the importance of quantum cryptography not only to allow security protocols</w:t>
      </w:r>
      <w:r w:rsidR="009D1C07">
        <w:rPr>
          <w:rFonts w:ascii="Times New Roman" w:hAnsi="Times New Roman" w:cs="Times New Roman"/>
          <w:sz w:val="20"/>
          <w:szCs w:val="20"/>
        </w:rPr>
        <w:t>,</w:t>
      </w:r>
      <w:r w:rsidRPr="00E80A5B">
        <w:rPr>
          <w:rFonts w:ascii="Times New Roman" w:hAnsi="Times New Roman" w:cs="Times New Roman"/>
          <w:sz w:val="20"/>
          <w:szCs w:val="20"/>
        </w:rPr>
        <w:t xml:space="preserve"> such as BB84 </w:t>
      </w:r>
      <w:r w:rsidR="00D90DCB">
        <w:rPr>
          <w:rFonts w:ascii="Times New Roman" w:hAnsi="Times New Roman" w:cs="Times New Roman"/>
          <w:sz w:val="20"/>
          <w:szCs w:val="20"/>
        </w:rPr>
        <w:t xml:space="preserve">[5] </w:t>
      </w:r>
      <w:r w:rsidRPr="00E80A5B">
        <w:rPr>
          <w:rFonts w:ascii="Times New Roman" w:hAnsi="Times New Roman" w:cs="Times New Roman"/>
          <w:sz w:val="20"/>
          <w:szCs w:val="20"/>
        </w:rPr>
        <w:t xml:space="preserve">and B92 </w:t>
      </w:r>
      <w:r w:rsidR="00D90DCB">
        <w:rPr>
          <w:rFonts w:ascii="Times New Roman" w:hAnsi="Times New Roman" w:cs="Times New Roman"/>
          <w:sz w:val="20"/>
          <w:szCs w:val="20"/>
        </w:rPr>
        <w:t xml:space="preserve">[6] </w:t>
      </w:r>
      <w:r w:rsidRPr="00E80A5B">
        <w:rPr>
          <w:rFonts w:ascii="Times New Roman" w:hAnsi="Times New Roman" w:cs="Times New Roman"/>
          <w:sz w:val="20"/>
          <w:szCs w:val="20"/>
        </w:rPr>
        <w:t>to be used. This can be seen during the transmission of information between Alice and Bob during communication</w:t>
      </w:r>
      <w:r w:rsidR="009D1C07">
        <w:rPr>
          <w:rFonts w:ascii="Times New Roman" w:hAnsi="Times New Roman" w:cs="Times New Roman"/>
          <w:sz w:val="20"/>
          <w:szCs w:val="20"/>
        </w:rPr>
        <w:t>,</w:t>
      </w:r>
      <w:r w:rsidRPr="00E80A5B">
        <w:rPr>
          <w:rFonts w:ascii="Times New Roman" w:hAnsi="Times New Roman" w:cs="Times New Roman"/>
          <w:sz w:val="20"/>
          <w:szCs w:val="20"/>
        </w:rPr>
        <w:t xml:space="preserve"> Alice creates a random bit from random base to send one photon</w:t>
      </w:r>
      <w:r w:rsidR="009D1C07">
        <w:rPr>
          <w:rFonts w:ascii="Times New Roman" w:hAnsi="Times New Roman" w:cs="Times New Roman"/>
          <w:sz w:val="20"/>
          <w:szCs w:val="20"/>
        </w:rPr>
        <w:t>,</w:t>
      </w:r>
      <w:r w:rsidRPr="00E80A5B">
        <w:rPr>
          <w:rFonts w:ascii="Times New Roman" w:hAnsi="Times New Roman" w:cs="Times New Roman"/>
          <w:sz w:val="20"/>
          <w:szCs w:val="20"/>
        </w:rPr>
        <w:t xml:space="preserve"> either 1 or 0 to Bob. Bob will receive this photon without knowing the basis used by Alice. Bob measures this photon randomly for both bases. Next, Alice and Bob</w:t>
      </w:r>
      <w:r w:rsidR="00FA40F7">
        <w:rPr>
          <w:rFonts w:ascii="Times New Roman" w:hAnsi="Times New Roman" w:cs="Times New Roman"/>
          <w:sz w:val="20"/>
          <w:szCs w:val="20"/>
        </w:rPr>
        <w:t xml:space="preserve"> will</w:t>
      </w:r>
      <w:r w:rsidRPr="00E80A5B">
        <w:rPr>
          <w:rFonts w:ascii="Times New Roman" w:hAnsi="Times New Roman" w:cs="Times New Roman"/>
          <w:sz w:val="20"/>
          <w:szCs w:val="20"/>
        </w:rPr>
        <w:t xml:space="preserve"> determine the chosen base to be measured through the public channels and throw any bits not measured by Bob on the same basis as Alice. This process allows the transmission of information in a secure channel because the eavesdropper needs to guess the basis used by Alice and Bob in thi</w:t>
      </w:r>
      <w:r w:rsidR="00FA40F7">
        <w:rPr>
          <w:rFonts w:ascii="Times New Roman" w:hAnsi="Times New Roman" w:cs="Times New Roman"/>
          <w:sz w:val="20"/>
          <w:szCs w:val="20"/>
        </w:rPr>
        <w:t>s channel. If Alice and Bob cho</w:t>
      </w:r>
      <w:r w:rsidRPr="00E80A5B">
        <w:rPr>
          <w:rFonts w:ascii="Times New Roman" w:hAnsi="Times New Roman" w:cs="Times New Roman"/>
          <w:sz w:val="20"/>
          <w:szCs w:val="20"/>
        </w:rPr>
        <w:t>se the same base</w:t>
      </w:r>
      <w:r w:rsidR="00FA40F7">
        <w:rPr>
          <w:rFonts w:ascii="Times New Roman" w:hAnsi="Times New Roman" w:cs="Times New Roman"/>
          <w:sz w:val="20"/>
          <w:szCs w:val="20"/>
        </w:rPr>
        <w:t>, but the eavesdropper ch</w:t>
      </w:r>
      <w:r w:rsidRPr="00E80A5B">
        <w:rPr>
          <w:rFonts w:ascii="Times New Roman" w:hAnsi="Times New Roman" w:cs="Times New Roman"/>
          <w:sz w:val="20"/>
          <w:szCs w:val="20"/>
        </w:rPr>
        <w:t>ose</w:t>
      </w:r>
      <w:r w:rsidR="00FA40F7">
        <w:rPr>
          <w:rFonts w:ascii="Times New Roman" w:hAnsi="Times New Roman" w:cs="Times New Roman"/>
          <w:sz w:val="20"/>
          <w:szCs w:val="20"/>
        </w:rPr>
        <w:t xml:space="preserve"> a</w:t>
      </w:r>
      <w:r w:rsidRPr="00E80A5B">
        <w:rPr>
          <w:rFonts w:ascii="Times New Roman" w:hAnsi="Times New Roman" w:cs="Times New Roman"/>
          <w:sz w:val="20"/>
          <w:szCs w:val="20"/>
        </w:rPr>
        <w:t xml:space="preserve"> different bases</w:t>
      </w:r>
      <w:r w:rsidR="00FA40F7">
        <w:rPr>
          <w:rFonts w:ascii="Times New Roman" w:hAnsi="Times New Roman" w:cs="Times New Roman"/>
          <w:sz w:val="20"/>
          <w:szCs w:val="20"/>
        </w:rPr>
        <w:t>,</w:t>
      </w:r>
      <w:r w:rsidRPr="00E80A5B">
        <w:rPr>
          <w:rFonts w:ascii="Times New Roman" w:hAnsi="Times New Roman" w:cs="Times New Roman"/>
          <w:sz w:val="20"/>
          <w:szCs w:val="20"/>
        </w:rPr>
        <w:t xml:space="preserve"> then the opportunity for Bob to measure the bit value different</w:t>
      </w:r>
      <w:r w:rsidR="00FA40F7">
        <w:rPr>
          <w:rFonts w:ascii="Times New Roman" w:hAnsi="Times New Roman" w:cs="Times New Roman"/>
          <w:sz w:val="20"/>
          <w:szCs w:val="20"/>
        </w:rPr>
        <w:t>ly</w:t>
      </w:r>
      <w:r w:rsidRPr="00E80A5B">
        <w:rPr>
          <w:rFonts w:ascii="Times New Roman" w:hAnsi="Times New Roman" w:cs="Times New Roman"/>
          <w:sz w:val="20"/>
          <w:szCs w:val="20"/>
        </w:rPr>
        <w:t xml:space="preserve"> from what Alice sends is 50-50. With that, Alice and Bob can detect eavesdropper by comparing and removing certain numbers of bits other than the bases they </w:t>
      </w:r>
      <w:r w:rsidR="00FA40F7">
        <w:rPr>
          <w:rFonts w:ascii="Times New Roman" w:hAnsi="Times New Roman" w:cs="Times New Roman"/>
          <w:sz w:val="20"/>
          <w:szCs w:val="20"/>
        </w:rPr>
        <w:t xml:space="preserve">have </w:t>
      </w:r>
      <w:r w:rsidR="00A72945">
        <w:rPr>
          <w:rFonts w:ascii="Times New Roman" w:hAnsi="Times New Roman" w:cs="Times New Roman"/>
          <w:sz w:val="20"/>
          <w:szCs w:val="20"/>
        </w:rPr>
        <w:t>cho</w:t>
      </w:r>
      <w:r w:rsidRPr="00E80A5B">
        <w:rPr>
          <w:rFonts w:ascii="Times New Roman" w:hAnsi="Times New Roman" w:cs="Times New Roman"/>
          <w:sz w:val="20"/>
          <w:szCs w:val="20"/>
        </w:rPr>
        <w:t>se</w:t>
      </w:r>
      <w:r w:rsidR="00FA40F7">
        <w:rPr>
          <w:rFonts w:ascii="Times New Roman" w:hAnsi="Times New Roman" w:cs="Times New Roman"/>
          <w:sz w:val="20"/>
          <w:szCs w:val="20"/>
        </w:rPr>
        <w:t>n</w:t>
      </w:r>
      <w:r w:rsidRPr="00E80A5B">
        <w:rPr>
          <w:rFonts w:ascii="Times New Roman" w:hAnsi="Times New Roman" w:cs="Times New Roman"/>
          <w:sz w:val="20"/>
          <w:szCs w:val="20"/>
        </w:rPr>
        <w:t>.</w:t>
      </w:r>
    </w:p>
    <w:p w:rsidR="00D90DCB" w:rsidRDefault="00D90DCB" w:rsidP="00ED264E">
      <w:pPr>
        <w:spacing w:line="240" w:lineRule="auto"/>
        <w:contextualSpacing/>
        <w:jc w:val="both"/>
        <w:rPr>
          <w:rFonts w:ascii="Times New Roman" w:hAnsi="Times New Roman" w:cs="Times New Roman"/>
          <w:sz w:val="20"/>
          <w:szCs w:val="20"/>
        </w:rPr>
      </w:pPr>
    </w:p>
    <w:p w:rsidR="00DF4FE0" w:rsidRDefault="0073773D" w:rsidP="00DF4FE0">
      <w:pPr>
        <w:spacing w:after="0" w:line="240" w:lineRule="auto"/>
        <w:jc w:val="both"/>
        <w:rPr>
          <w:rFonts w:ascii="Times New Roman" w:hAnsi="Times New Roman"/>
          <w:b/>
          <w:sz w:val="20"/>
          <w:szCs w:val="20"/>
        </w:rPr>
      </w:pPr>
      <w:r>
        <w:rPr>
          <w:rFonts w:ascii="Times New Roman" w:hAnsi="Times New Roman"/>
          <w:b/>
          <w:sz w:val="20"/>
          <w:szCs w:val="20"/>
        </w:rPr>
        <w:t>I</w:t>
      </w:r>
      <w:r w:rsidR="00DF4FE0">
        <w:rPr>
          <w:rFonts w:ascii="Times New Roman" w:hAnsi="Times New Roman"/>
          <w:b/>
          <w:sz w:val="20"/>
          <w:szCs w:val="20"/>
        </w:rPr>
        <w:t>mage Processing</w:t>
      </w:r>
    </w:p>
    <w:p w:rsidR="00ED264E" w:rsidRPr="00E80A5B" w:rsidRDefault="00ED264E" w:rsidP="00ED264E">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 xml:space="preserve">Image processing is one of </w:t>
      </w:r>
      <w:r w:rsidR="00A72945">
        <w:rPr>
          <w:rFonts w:ascii="Times New Roman" w:hAnsi="Times New Roman" w:cs="Times New Roman"/>
          <w:sz w:val="20"/>
          <w:szCs w:val="20"/>
        </w:rPr>
        <w:t xml:space="preserve">the </w:t>
      </w:r>
      <w:r w:rsidRPr="00E80A5B">
        <w:rPr>
          <w:rFonts w:ascii="Times New Roman" w:hAnsi="Times New Roman" w:cs="Times New Roman"/>
          <w:sz w:val="20"/>
          <w:szCs w:val="20"/>
        </w:rPr>
        <w:t>important area</w:t>
      </w:r>
      <w:r w:rsidR="00A72945">
        <w:rPr>
          <w:rFonts w:ascii="Times New Roman" w:hAnsi="Times New Roman" w:cs="Times New Roman"/>
          <w:sz w:val="20"/>
          <w:szCs w:val="20"/>
        </w:rPr>
        <w:t>s</w:t>
      </w:r>
      <w:r w:rsidRPr="00E80A5B">
        <w:rPr>
          <w:rFonts w:ascii="Times New Roman" w:hAnsi="Times New Roman" w:cs="Times New Roman"/>
          <w:sz w:val="20"/>
          <w:szCs w:val="20"/>
        </w:rPr>
        <w:t xml:space="preserve"> in</w:t>
      </w:r>
      <w:r w:rsidR="00A72945">
        <w:rPr>
          <w:rFonts w:ascii="Times New Roman" w:hAnsi="Times New Roman" w:cs="Times New Roman"/>
          <w:sz w:val="20"/>
          <w:szCs w:val="20"/>
        </w:rPr>
        <w:t xml:space="preserve"> the</w:t>
      </w:r>
      <w:r w:rsidRPr="00E80A5B">
        <w:rPr>
          <w:rFonts w:ascii="Times New Roman" w:hAnsi="Times New Roman" w:cs="Times New Roman"/>
          <w:sz w:val="20"/>
          <w:szCs w:val="20"/>
        </w:rPr>
        <w:t xml:space="preserve"> current computer field because of the need to extract vital information from the three-dimensional world. Among the frequent studies are the complexity algorithm, 3D image representation to 2D</w:t>
      </w:r>
      <w:r w:rsidR="00A72945">
        <w:rPr>
          <w:rFonts w:ascii="Times New Roman" w:hAnsi="Times New Roman" w:cs="Times New Roman"/>
          <w:sz w:val="20"/>
          <w:szCs w:val="20"/>
        </w:rPr>
        <w:t>,</w:t>
      </w:r>
      <w:r w:rsidRPr="00E80A5B">
        <w:rPr>
          <w:rFonts w:ascii="Times New Roman" w:hAnsi="Times New Roman" w:cs="Times New Roman"/>
          <w:sz w:val="20"/>
          <w:szCs w:val="20"/>
        </w:rPr>
        <w:t xml:space="preserve"> and visual information.</w:t>
      </w:r>
      <w:r w:rsidR="00A72945">
        <w:rPr>
          <w:rFonts w:ascii="Times New Roman" w:hAnsi="Times New Roman" w:cs="Times New Roman"/>
          <w:sz w:val="20"/>
          <w:szCs w:val="20"/>
        </w:rPr>
        <w:t xml:space="preserve"> In t</w:t>
      </w:r>
      <w:r w:rsidRPr="00E80A5B">
        <w:rPr>
          <w:rFonts w:ascii="Times New Roman" w:hAnsi="Times New Roman" w:cs="Times New Roman"/>
          <w:sz w:val="20"/>
          <w:szCs w:val="20"/>
        </w:rPr>
        <w:t>he sequence of the development of quantum computers, the im</w:t>
      </w:r>
      <w:r w:rsidR="00EC7179">
        <w:rPr>
          <w:rFonts w:ascii="Times New Roman" w:hAnsi="Times New Roman" w:cs="Times New Roman"/>
          <w:sz w:val="20"/>
          <w:szCs w:val="20"/>
        </w:rPr>
        <w:t>age</w:t>
      </w:r>
      <w:r w:rsidR="00A72945">
        <w:rPr>
          <w:rFonts w:ascii="Times New Roman" w:hAnsi="Times New Roman" w:cs="Times New Roman"/>
          <w:sz w:val="20"/>
          <w:szCs w:val="20"/>
        </w:rPr>
        <w:t xml:space="preserve"> of</w:t>
      </w:r>
      <w:r w:rsidR="00EC7179">
        <w:rPr>
          <w:rFonts w:ascii="Times New Roman" w:hAnsi="Times New Roman" w:cs="Times New Roman"/>
          <w:sz w:val="20"/>
          <w:szCs w:val="20"/>
        </w:rPr>
        <w:t xml:space="preserve"> processing fie</w:t>
      </w:r>
      <w:r w:rsidR="00A72945">
        <w:rPr>
          <w:rFonts w:ascii="Times New Roman" w:hAnsi="Times New Roman" w:cs="Times New Roman"/>
          <w:sz w:val="20"/>
          <w:szCs w:val="20"/>
        </w:rPr>
        <w:t>ld has</w:t>
      </w:r>
      <w:r w:rsidR="00EC7179">
        <w:rPr>
          <w:rFonts w:ascii="Times New Roman" w:hAnsi="Times New Roman" w:cs="Times New Roman"/>
          <w:sz w:val="20"/>
          <w:szCs w:val="20"/>
        </w:rPr>
        <w:t xml:space="preserve"> become </w:t>
      </w:r>
      <w:r w:rsidRPr="00E80A5B">
        <w:rPr>
          <w:rFonts w:ascii="Times New Roman" w:hAnsi="Times New Roman" w:cs="Times New Roman"/>
          <w:sz w:val="20"/>
          <w:szCs w:val="20"/>
        </w:rPr>
        <w:t>influenced when</w:t>
      </w:r>
      <w:r w:rsidR="00A72945">
        <w:rPr>
          <w:rFonts w:ascii="Times New Roman" w:hAnsi="Times New Roman" w:cs="Times New Roman"/>
          <w:sz w:val="20"/>
          <w:szCs w:val="20"/>
        </w:rPr>
        <w:t xml:space="preserve"> the</w:t>
      </w:r>
      <w:r w:rsidRPr="00E80A5B">
        <w:rPr>
          <w:rFonts w:ascii="Times New Roman" w:hAnsi="Times New Roman" w:cs="Times New Roman"/>
          <w:sz w:val="20"/>
          <w:szCs w:val="20"/>
        </w:rPr>
        <w:t xml:space="preserve"> image processing field </w:t>
      </w:r>
      <w:r w:rsidR="00A72945">
        <w:rPr>
          <w:rFonts w:ascii="Times New Roman" w:hAnsi="Times New Roman" w:cs="Times New Roman"/>
          <w:sz w:val="20"/>
          <w:szCs w:val="20"/>
        </w:rPr>
        <w:t xml:space="preserve">is </w:t>
      </w:r>
      <w:r w:rsidRPr="00E80A5B">
        <w:rPr>
          <w:rFonts w:ascii="Times New Roman" w:hAnsi="Times New Roman" w:cs="Times New Roman"/>
          <w:sz w:val="20"/>
          <w:szCs w:val="20"/>
        </w:rPr>
        <w:t>able to extend using a quantum computer. Quantum image processing uses quantum computer technology to capture, manipulate</w:t>
      </w:r>
      <w:r w:rsidR="00A72945">
        <w:rPr>
          <w:rFonts w:ascii="Times New Roman" w:hAnsi="Times New Roman" w:cs="Times New Roman"/>
          <w:sz w:val="20"/>
          <w:szCs w:val="20"/>
        </w:rPr>
        <w:t>,</w:t>
      </w:r>
      <w:r w:rsidRPr="00E80A5B">
        <w:rPr>
          <w:rFonts w:ascii="Times New Roman" w:hAnsi="Times New Roman" w:cs="Times New Roman"/>
          <w:sz w:val="20"/>
          <w:szCs w:val="20"/>
        </w:rPr>
        <w:t xml:space="preserve"> and refine images obtained in quantum format for specific purposes. In general, the image retrieval requires a representation to encode the image based on mechanical quantum. Many studies relate</w:t>
      </w:r>
      <w:r w:rsidR="00A72945">
        <w:rPr>
          <w:rFonts w:ascii="Times New Roman" w:hAnsi="Times New Roman" w:cs="Times New Roman"/>
          <w:sz w:val="20"/>
          <w:szCs w:val="20"/>
        </w:rPr>
        <w:t>d to</w:t>
      </w:r>
      <w:r w:rsidRPr="00E80A5B">
        <w:rPr>
          <w:rFonts w:ascii="Times New Roman" w:hAnsi="Times New Roman" w:cs="Times New Roman"/>
          <w:sz w:val="20"/>
          <w:szCs w:val="20"/>
        </w:rPr>
        <w:t xml:space="preserve"> quantum computers include qubit representation to encode quantum images, quantum image characterization using Lattore's real ket and flexible representation of quantum ima</w:t>
      </w:r>
      <w:r w:rsidR="00A72945">
        <w:rPr>
          <w:rFonts w:ascii="Times New Roman" w:hAnsi="Times New Roman" w:cs="Times New Roman"/>
          <w:sz w:val="20"/>
          <w:szCs w:val="20"/>
        </w:rPr>
        <w:t xml:space="preserve">ges from 2003 to 2011. Now, </w:t>
      </w:r>
      <w:r w:rsidRPr="00E80A5B">
        <w:rPr>
          <w:rFonts w:ascii="Times New Roman" w:hAnsi="Times New Roman" w:cs="Times New Roman"/>
          <w:sz w:val="20"/>
          <w:szCs w:val="20"/>
        </w:rPr>
        <w:t>research</w:t>
      </w:r>
      <w:r w:rsidR="00A72945">
        <w:rPr>
          <w:rFonts w:ascii="Times New Roman" w:hAnsi="Times New Roman" w:cs="Times New Roman"/>
          <w:sz w:val="20"/>
          <w:szCs w:val="20"/>
        </w:rPr>
        <w:t>es are more</w:t>
      </w:r>
      <w:r w:rsidRPr="00E80A5B">
        <w:rPr>
          <w:rFonts w:ascii="Times New Roman" w:hAnsi="Times New Roman" w:cs="Times New Roman"/>
          <w:sz w:val="20"/>
          <w:szCs w:val="20"/>
        </w:rPr>
        <w:t xml:space="preserve"> focused on the development of basic equipment</w:t>
      </w:r>
      <w:r w:rsidR="00A72945">
        <w:rPr>
          <w:rFonts w:ascii="Times New Roman" w:hAnsi="Times New Roman" w:cs="Times New Roman"/>
          <w:sz w:val="20"/>
          <w:szCs w:val="20"/>
        </w:rPr>
        <w:t>s</w:t>
      </w:r>
      <w:r w:rsidRPr="00E80A5B">
        <w:rPr>
          <w:rFonts w:ascii="Times New Roman" w:hAnsi="Times New Roman" w:cs="Times New Roman"/>
          <w:sz w:val="20"/>
          <w:szCs w:val="20"/>
        </w:rPr>
        <w:t xml:space="preserve"> needed to process images in quantum computers. Therefore, in order to make it</w:t>
      </w:r>
      <w:r w:rsidR="00A72945">
        <w:rPr>
          <w:rFonts w:ascii="Times New Roman" w:hAnsi="Times New Roman" w:cs="Times New Roman"/>
          <w:sz w:val="20"/>
          <w:szCs w:val="20"/>
        </w:rPr>
        <w:t xml:space="preserve"> a</w:t>
      </w:r>
      <w:r w:rsidRPr="00E80A5B">
        <w:rPr>
          <w:rFonts w:ascii="Times New Roman" w:hAnsi="Times New Roman" w:cs="Times New Roman"/>
          <w:sz w:val="20"/>
          <w:szCs w:val="20"/>
        </w:rPr>
        <w:t xml:space="preserve"> success, comp</w:t>
      </w:r>
      <w:r w:rsidR="00A72945">
        <w:rPr>
          <w:rFonts w:ascii="Times New Roman" w:hAnsi="Times New Roman" w:cs="Times New Roman"/>
          <w:sz w:val="20"/>
          <w:szCs w:val="20"/>
        </w:rPr>
        <w:t>uter scientists must determine</w:t>
      </w:r>
      <w:r w:rsidRPr="00E80A5B">
        <w:rPr>
          <w:rFonts w:ascii="Times New Roman" w:hAnsi="Times New Roman" w:cs="Times New Roman"/>
          <w:sz w:val="20"/>
          <w:szCs w:val="20"/>
        </w:rPr>
        <w:t xml:space="preserve"> and implemen</w:t>
      </w:r>
      <w:r w:rsidR="00A72945">
        <w:rPr>
          <w:rFonts w:ascii="Times New Roman" w:hAnsi="Times New Roman" w:cs="Times New Roman"/>
          <w:sz w:val="20"/>
          <w:szCs w:val="20"/>
        </w:rPr>
        <w:t>t “</w:t>
      </w:r>
      <w:r w:rsidRPr="00E80A5B">
        <w:rPr>
          <w:rFonts w:ascii="Times New Roman" w:hAnsi="Times New Roman" w:cs="Times New Roman"/>
          <w:sz w:val="20"/>
          <w:szCs w:val="20"/>
        </w:rPr>
        <w:t>disruptive algorithms</w:t>
      </w:r>
      <w:r w:rsidR="00A72945">
        <w:rPr>
          <w:rFonts w:ascii="Times New Roman" w:hAnsi="Times New Roman" w:cs="Times New Roman"/>
          <w:sz w:val="20"/>
          <w:szCs w:val="20"/>
        </w:rPr>
        <w:t>” and</w:t>
      </w:r>
      <w:r w:rsidRPr="00E80A5B">
        <w:rPr>
          <w:rFonts w:ascii="Times New Roman" w:hAnsi="Times New Roman" w:cs="Times New Roman"/>
          <w:sz w:val="20"/>
          <w:szCs w:val="20"/>
        </w:rPr>
        <w:t xml:space="preserve"> </w:t>
      </w:r>
      <w:r w:rsidR="00A72945">
        <w:rPr>
          <w:rFonts w:ascii="Times New Roman" w:hAnsi="Times New Roman" w:cs="Times New Roman"/>
          <w:sz w:val="20"/>
          <w:szCs w:val="20"/>
        </w:rPr>
        <w:t xml:space="preserve">“killer apps” </w:t>
      </w:r>
      <w:r w:rsidRPr="00E80A5B">
        <w:rPr>
          <w:rFonts w:ascii="Times New Roman" w:hAnsi="Times New Roman" w:cs="Times New Roman"/>
          <w:sz w:val="20"/>
          <w:szCs w:val="20"/>
        </w:rPr>
        <w:t>(high impact apps) to demonstrate the power and advantages of quantum image processing compared to existing</w:t>
      </w:r>
      <w:r w:rsidR="00B85E4C">
        <w:rPr>
          <w:rFonts w:ascii="Times New Roman" w:hAnsi="Times New Roman" w:cs="Times New Roman"/>
          <w:sz w:val="20"/>
          <w:szCs w:val="20"/>
        </w:rPr>
        <w:t xml:space="preserve"> [32</w:t>
      </w:r>
      <w:r w:rsidR="003F6893">
        <w:rPr>
          <w:rFonts w:ascii="Times New Roman" w:hAnsi="Times New Roman" w:cs="Times New Roman"/>
          <w:sz w:val="20"/>
          <w:szCs w:val="20"/>
        </w:rPr>
        <w:t xml:space="preserve">, </w:t>
      </w:r>
      <w:r w:rsidR="00B85E4C">
        <w:rPr>
          <w:rFonts w:ascii="Times New Roman" w:hAnsi="Times New Roman" w:cs="Times New Roman"/>
          <w:sz w:val="20"/>
          <w:szCs w:val="20"/>
        </w:rPr>
        <w:t>33</w:t>
      </w:r>
      <w:r w:rsidR="003F6893">
        <w:rPr>
          <w:rFonts w:ascii="Times New Roman" w:hAnsi="Times New Roman" w:cs="Times New Roman"/>
          <w:sz w:val="20"/>
          <w:szCs w:val="20"/>
        </w:rPr>
        <w:t>]</w:t>
      </w:r>
      <w:r w:rsidRPr="00E80A5B">
        <w:rPr>
          <w:rFonts w:ascii="Times New Roman" w:hAnsi="Times New Roman" w:cs="Times New Roman"/>
          <w:sz w:val="20"/>
          <w:szCs w:val="20"/>
        </w:rPr>
        <w:t>.</w:t>
      </w:r>
    </w:p>
    <w:p w:rsidR="00DF4FE0" w:rsidRPr="009F2A04" w:rsidRDefault="00A72945" w:rsidP="00DF4FE0">
      <w:pPr>
        <w:spacing w:after="0" w:line="240" w:lineRule="auto"/>
        <w:jc w:val="both"/>
        <w:rPr>
          <w:rFonts w:ascii="Times New Roman" w:hAnsi="Times New Roman"/>
          <w:b/>
          <w:sz w:val="20"/>
          <w:szCs w:val="20"/>
        </w:rPr>
      </w:pPr>
      <w:r>
        <w:rPr>
          <w:rFonts w:ascii="Times New Roman" w:hAnsi="Times New Roman"/>
          <w:b/>
          <w:sz w:val="20"/>
          <w:szCs w:val="20"/>
        </w:rPr>
        <w:t>Artificial Intelligence</w:t>
      </w:r>
    </w:p>
    <w:p w:rsidR="005A4370" w:rsidRDefault="00ED264E" w:rsidP="005A4370">
      <w:pPr>
        <w:spacing w:after="0" w:line="240" w:lineRule="auto"/>
        <w:jc w:val="both"/>
        <w:rPr>
          <w:rFonts w:ascii="Times New Roman" w:hAnsi="Times New Roman" w:cs="Times New Roman"/>
          <w:sz w:val="20"/>
          <w:szCs w:val="20"/>
        </w:rPr>
      </w:pPr>
      <w:r w:rsidRPr="00E80A5B">
        <w:rPr>
          <w:rFonts w:ascii="Times New Roman" w:hAnsi="Times New Roman" w:cs="Times New Roman"/>
          <w:sz w:val="20"/>
          <w:szCs w:val="20"/>
        </w:rPr>
        <w:t>The main contribution of quantum computers in the field of artificial intelligence is the creation of real random numbers. Actual random cause</w:t>
      </w:r>
      <w:r w:rsidR="00EC3632">
        <w:rPr>
          <w:rFonts w:ascii="Times New Roman" w:hAnsi="Times New Roman" w:cs="Times New Roman"/>
          <w:sz w:val="20"/>
          <w:szCs w:val="20"/>
        </w:rPr>
        <w:t>s</w:t>
      </w:r>
      <w:r w:rsidRPr="00E80A5B">
        <w:rPr>
          <w:rFonts w:ascii="Times New Roman" w:hAnsi="Times New Roman" w:cs="Times New Roman"/>
          <w:sz w:val="20"/>
          <w:szCs w:val="20"/>
        </w:rPr>
        <w:t xml:space="preserve"> increased performance on genetic programming and other automated induction programming methods. Thus, Monte-Carlo, simulated annealing, random coating and other analogy search methods are expected to benefit. Two research</w:t>
      </w:r>
      <w:r w:rsidR="00EC3632">
        <w:rPr>
          <w:rFonts w:ascii="Times New Roman" w:hAnsi="Times New Roman" w:cs="Times New Roman"/>
          <w:sz w:val="20"/>
          <w:szCs w:val="20"/>
        </w:rPr>
        <w:t>es</w:t>
      </w:r>
      <w:r w:rsidRPr="00E80A5B">
        <w:rPr>
          <w:rFonts w:ascii="Times New Roman" w:hAnsi="Times New Roman" w:cs="Times New Roman"/>
          <w:sz w:val="20"/>
          <w:szCs w:val="20"/>
        </w:rPr>
        <w:t xml:space="preserve"> related to quantum artificial intelligence are </w:t>
      </w:r>
      <w:r w:rsidR="00EC3632">
        <w:rPr>
          <w:rFonts w:ascii="Times New Roman" w:hAnsi="Times New Roman" w:cs="Times New Roman"/>
          <w:sz w:val="20"/>
          <w:szCs w:val="20"/>
        </w:rPr>
        <w:t xml:space="preserve">the </w:t>
      </w:r>
      <w:r w:rsidRPr="00E80A5B">
        <w:rPr>
          <w:rFonts w:ascii="Times New Roman" w:hAnsi="Times New Roman" w:cs="Times New Roman"/>
          <w:sz w:val="20"/>
          <w:szCs w:val="20"/>
        </w:rPr>
        <w:t xml:space="preserve">quantum games theory and quantum evolution programming. Artificial </w:t>
      </w:r>
      <w:r w:rsidR="00EC3632">
        <w:rPr>
          <w:rFonts w:ascii="Times New Roman" w:hAnsi="Times New Roman" w:cs="Times New Roman"/>
          <w:sz w:val="20"/>
          <w:szCs w:val="20"/>
        </w:rPr>
        <w:t>intelligence techniques that have</w:t>
      </w:r>
      <w:r w:rsidRPr="00E80A5B">
        <w:rPr>
          <w:rFonts w:ascii="Times New Roman" w:hAnsi="Times New Roman" w:cs="Times New Roman"/>
          <w:sz w:val="20"/>
          <w:szCs w:val="20"/>
        </w:rPr>
        <w:t xml:space="preserve"> been buil</w:t>
      </w:r>
      <w:r w:rsidR="00EC3632">
        <w:rPr>
          <w:rFonts w:ascii="Times New Roman" w:hAnsi="Times New Roman" w:cs="Times New Roman"/>
          <w:sz w:val="20"/>
          <w:szCs w:val="20"/>
        </w:rPr>
        <w:t>t</w:t>
      </w:r>
      <w:r w:rsidRPr="00E80A5B">
        <w:rPr>
          <w:rFonts w:ascii="Times New Roman" w:hAnsi="Times New Roman" w:cs="Times New Roman"/>
          <w:sz w:val="20"/>
          <w:szCs w:val="20"/>
        </w:rPr>
        <w:t xml:space="preserve"> and quantum computer features that can reduce the time complexity to the polynomial range are applied in NP-issues </w:t>
      </w:r>
      <w:r w:rsidR="000C70DE">
        <w:rPr>
          <w:rFonts w:ascii="Times New Roman" w:hAnsi="Times New Roman" w:cs="Times New Roman"/>
          <w:sz w:val="20"/>
          <w:szCs w:val="20"/>
        </w:rPr>
        <w:t>[26]</w:t>
      </w:r>
      <w:r w:rsidR="005A4370">
        <w:rPr>
          <w:rFonts w:ascii="Times New Roman" w:hAnsi="Times New Roman" w:cs="Times New Roman"/>
          <w:sz w:val="20"/>
          <w:szCs w:val="20"/>
        </w:rPr>
        <w:t>.</w:t>
      </w:r>
    </w:p>
    <w:p w:rsidR="00101A93" w:rsidRDefault="00101A93" w:rsidP="00101A93">
      <w:pPr>
        <w:spacing w:line="240" w:lineRule="auto"/>
        <w:jc w:val="both"/>
        <w:rPr>
          <w:rFonts w:ascii="Times New Roman" w:hAnsi="Times New Roman" w:cs="Times New Roman"/>
          <w:sz w:val="20"/>
          <w:szCs w:val="20"/>
        </w:rPr>
      </w:pPr>
    </w:p>
    <w:p w:rsidR="00DF4FE0" w:rsidRPr="00ED264E" w:rsidRDefault="00ED264E" w:rsidP="00101A93">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The lab</w:t>
      </w:r>
      <w:r w:rsidR="00506600">
        <w:rPr>
          <w:rFonts w:ascii="Times New Roman" w:hAnsi="Times New Roman" w:cs="Times New Roman"/>
          <w:sz w:val="20"/>
          <w:szCs w:val="20"/>
        </w:rPr>
        <w:t>,</w:t>
      </w:r>
      <w:r w:rsidRPr="00E80A5B">
        <w:rPr>
          <w:rFonts w:ascii="Times New Roman" w:hAnsi="Times New Roman" w:cs="Times New Roman"/>
          <w:sz w:val="20"/>
          <w:szCs w:val="20"/>
        </w:rPr>
        <w:t xml:space="preserve"> known as Quantum Artificial Intelligence Lab (QuAIL) has been established </w:t>
      </w:r>
      <w:r w:rsidR="00506600">
        <w:rPr>
          <w:rFonts w:ascii="Times New Roman" w:hAnsi="Times New Roman" w:cs="Times New Roman"/>
          <w:sz w:val="20"/>
          <w:szCs w:val="20"/>
        </w:rPr>
        <w:t>in collaboration with</w:t>
      </w:r>
      <w:r w:rsidRPr="00E80A5B">
        <w:rPr>
          <w:rFonts w:ascii="Times New Roman" w:hAnsi="Times New Roman" w:cs="Times New Roman"/>
          <w:sz w:val="20"/>
          <w:szCs w:val="20"/>
        </w:rPr>
        <w:t xml:space="preserve"> NASA, Universities Space Research Association</w:t>
      </w:r>
      <w:r w:rsidR="00506600">
        <w:rPr>
          <w:rFonts w:ascii="Times New Roman" w:hAnsi="Times New Roman" w:cs="Times New Roman"/>
          <w:sz w:val="20"/>
          <w:szCs w:val="20"/>
        </w:rPr>
        <w:t>,</w:t>
      </w:r>
      <w:r w:rsidRPr="00E80A5B">
        <w:rPr>
          <w:rFonts w:ascii="Times New Roman" w:hAnsi="Times New Roman" w:cs="Times New Roman"/>
          <w:sz w:val="20"/>
          <w:szCs w:val="20"/>
        </w:rPr>
        <w:t xml:space="preserve"> and Google (Google Research)</w:t>
      </w:r>
      <w:r w:rsidR="00506600">
        <w:rPr>
          <w:rFonts w:ascii="Times New Roman" w:hAnsi="Times New Roman" w:cs="Times New Roman"/>
          <w:sz w:val="20"/>
          <w:szCs w:val="20"/>
        </w:rPr>
        <w:t xml:space="preserve">. This lab was built to research </w:t>
      </w:r>
      <w:r w:rsidRPr="00E80A5B">
        <w:rPr>
          <w:rFonts w:ascii="Times New Roman" w:hAnsi="Times New Roman" w:cs="Times New Roman"/>
          <w:sz w:val="20"/>
          <w:szCs w:val="20"/>
        </w:rPr>
        <w:t>how computer quantum</w:t>
      </w:r>
      <w:r w:rsidR="00506600">
        <w:rPr>
          <w:rFonts w:ascii="Times New Roman" w:hAnsi="Times New Roman" w:cs="Times New Roman"/>
          <w:sz w:val="20"/>
          <w:szCs w:val="20"/>
        </w:rPr>
        <w:t xml:space="preserve"> can help</w:t>
      </w:r>
      <w:r w:rsidRPr="00E80A5B">
        <w:rPr>
          <w:rFonts w:ascii="Times New Roman" w:hAnsi="Times New Roman" w:cs="Times New Roman"/>
          <w:sz w:val="20"/>
          <w:szCs w:val="20"/>
        </w:rPr>
        <w:t xml:space="preserve"> with machine learning and other computer science problem</w:t>
      </w:r>
      <w:r w:rsidR="00506600">
        <w:rPr>
          <w:rFonts w:ascii="Times New Roman" w:hAnsi="Times New Roman" w:cs="Times New Roman"/>
          <w:sz w:val="20"/>
          <w:szCs w:val="20"/>
        </w:rPr>
        <w:t xml:space="preserve">s. The main goal of QuAIL </w:t>
      </w:r>
      <w:r w:rsidRPr="00E80A5B">
        <w:rPr>
          <w:rFonts w:ascii="Times New Roman" w:hAnsi="Times New Roman" w:cs="Times New Roman"/>
          <w:sz w:val="20"/>
          <w:szCs w:val="20"/>
        </w:rPr>
        <w:t xml:space="preserve">is to show in the future </w:t>
      </w:r>
      <w:r w:rsidR="00506600">
        <w:rPr>
          <w:rFonts w:ascii="Times New Roman" w:hAnsi="Times New Roman" w:cs="Times New Roman"/>
          <w:sz w:val="20"/>
          <w:szCs w:val="20"/>
        </w:rPr>
        <w:t xml:space="preserve">those </w:t>
      </w:r>
      <w:r w:rsidRPr="00E80A5B">
        <w:rPr>
          <w:rFonts w:ascii="Times New Roman" w:hAnsi="Times New Roman" w:cs="Times New Roman"/>
          <w:sz w:val="20"/>
          <w:szCs w:val="20"/>
        </w:rPr>
        <w:t>quantum computers and quantum algorithms are able to increase agency capabilities to solve optimization problem in aeronautics,</w:t>
      </w:r>
      <w:r w:rsidR="00A86207">
        <w:rPr>
          <w:rFonts w:ascii="Times New Roman" w:hAnsi="Times New Roman" w:cs="Times New Roman"/>
          <w:sz w:val="20"/>
          <w:szCs w:val="20"/>
        </w:rPr>
        <w:t xml:space="preserve"> as well as</w:t>
      </w:r>
      <w:r w:rsidRPr="00E80A5B">
        <w:rPr>
          <w:rFonts w:ascii="Times New Roman" w:hAnsi="Times New Roman" w:cs="Times New Roman"/>
          <w:sz w:val="20"/>
          <w:szCs w:val="20"/>
        </w:rPr>
        <w:t xml:space="preserve"> earth and space exploration. Their researcher</w:t>
      </w:r>
      <w:r w:rsidR="00A86207">
        <w:rPr>
          <w:rFonts w:ascii="Times New Roman" w:hAnsi="Times New Roman" w:cs="Times New Roman"/>
          <w:sz w:val="20"/>
          <w:szCs w:val="20"/>
        </w:rPr>
        <w:t>s</w:t>
      </w:r>
      <w:r w:rsidRPr="00E80A5B">
        <w:rPr>
          <w:rFonts w:ascii="Times New Roman" w:hAnsi="Times New Roman" w:cs="Times New Roman"/>
          <w:sz w:val="20"/>
          <w:szCs w:val="20"/>
        </w:rPr>
        <w:t xml:space="preserve"> also hope to discover new findings in solving real world problems with the use of sophisticated technology. Their aim in the </w:t>
      </w:r>
      <w:r w:rsidR="00A86207">
        <w:rPr>
          <w:rFonts w:ascii="Times New Roman" w:hAnsi="Times New Roman" w:cs="Times New Roman"/>
          <w:sz w:val="20"/>
          <w:szCs w:val="20"/>
        </w:rPr>
        <w:t xml:space="preserve">next five years is to develop </w:t>
      </w:r>
      <w:r w:rsidRPr="00E80A5B">
        <w:rPr>
          <w:rFonts w:ascii="Times New Roman" w:hAnsi="Times New Roman" w:cs="Times New Roman"/>
          <w:sz w:val="20"/>
          <w:szCs w:val="20"/>
        </w:rPr>
        <w:t>quantum artificial intelligence algorithms, decomposition problems</w:t>
      </w:r>
      <w:r w:rsidR="00A86207">
        <w:rPr>
          <w:rFonts w:ascii="Times New Roman" w:hAnsi="Times New Roman" w:cs="Times New Roman"/>
          <w:sz w:val="20"/>
          <w:szCs w:val="20"/>
        </w:rPr>
        <w:t>,</w:t>
      </w:r>
      <w:r w:rsidRPr="00E80A5B">
        <w:rPr>
          <w:rFonts w:ascii="Times New Roman" w:hAnsi="Times New Roman" w:cs="Times New Roman"/>
          <w:sz w:val="20"/>
          <w:szCs w:val="20"/>
        </w:rPr>
        <w:t xml:space="preserve"> application software techniques and classic quantum hybrid algorithms </w:t>
      </w:r>
      <w:r w:rsidR="004D1942">
        <w:rPr>
          <w:rFonts w:ascii="Times New Roman" w:hAnsi="Times New Roman" w:cs="Times New Roman"/>
          <w:sz w:val="20"/>
          <w:szCs w:val="20"/>
        </w:rPr>
        <w:t>[22]</w:t>
      </w:r>
      <w:r w:rsidRPr="00E80A5B">
        <w:rPr>
          <w:rFonts w:ascii="Times New Roman" w:hAnsi="Times New Roman" w:cs="Times New Roman"/>
          <w:sz w:val="20"/>
          <w:szCs w:val="20"/>
        </w:rPr>
        <w:t>.</w:t>
      </w:r>
    </w:p>
    <w:p w:rsidR="00DF4FE0" w:rsidRDefault="00DF4FE0" w:rsidP="005A4370">
      <w:pPr>
        <w:pStyle w:val="ListParagraph"/>
        <w:widowControl w:val="0"/>
        <w:numPr>
          <w:ilvl w:val="0"/>
          <w:numId w:val="3"/>
        </w:numPr>
        <w:overflowPunct w:val="0"/>
        <w:autoSpaceDE w:val="0"/>
        <w:autoSpaceDN w:val="0"/>
        <w:adjustRightInd w:val="0"/>
        <w:spacing w:after="0" w:line="240" w:lineRule="auto"/>
        <w:ind w:left="709"/>
        <w:jc w:val="both"/>
        <w:rPr>
          <w:rFonts w:ascii="Times New Roman" w:hAnsi="Times New Roman"/>
          <w:b/>
          <w:color w:val="44546A" w:themeColor="text2"/>
        </w:rPr>
      </w:pPr>
      <w:r>
        <w:rPr>
          <w:rFonts w:ascii="Times New Roman" w:hAnsi="Times New Roman"/>
          <w:b/>
          <w:color w:val="44546A" w:themeColor="text2"/>
        </w:rPr>
        <w:t xml:space="preserve">ADVANTAGES AND LIMITATIONS OF </w:t>
      </w:r>
      <w:r w:rsidR="00A86207">
        <w:rPr>
          <w:rFonts w:ascii="Times New Roman" w:hAnsi="Times New Roman"/>
          <w:b/>
          <w:color w:val="44546A" w:themeColor="text2"/>
        </w:rPr>
        <w:t xml:space="preserve">THE </w:t>
      </w:r>
      <w:r>
        <w:rPr>
          <w:rFonts w:ascii="Times New Roman" w:hAnsi="Times New Roman"/>
          <w:b/>
          <w:color w:val="44546A" w:themeColor="text2"/>
        </w:rPr>
        <w:t>QUANTUM COMPUTER</w:t>
      </w:r>
    </w:p>
    <w:p w:rsidR="00F31868" w:rsidRPr="00E80A5B" w:rsidRDefault="00F31868" w:rsidP="00F31868">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In this section</w:t>
      </w:r>
      <w:r w:rsidR="00A86207">
        <w:rPr>
          <w:rFonts w:ascii="Times New Roman" w:hAnsi="Times New Roman" w:cs="Times New Roman"/>
          <w:sz w:val="20"/>
          <w:szCs w:val="20"/>
        </w:rPr>
        <w:t xml:space="preserve">, </w:t>
      </w:r>
      <w:r w:rsidRPr="00E80A5B">
        <w:rPr>
          <w:rFonts w:ascii="Times New Roman" w:hAnsi="Times New Roman" w:cs="Times New Roman"/>
          <w:sz w:val="20"/>
          <w:szCs w:val="20"/>
        </w:rPr>
        <w:t>the advantages of</w:t>
      </w:r>
      <w:r w:rsidR="00A86207">
        <w:rPr>
          <w:rFonts w:ascii="Times New Roman" w:hAnsi="Times New Roman" w:cs="Times New Roman"/>
          <w:sz w:val="20"/>
          <w:szCs w:val="20"/>
        </w:rPr>
        <w:t xml:space="preserve"> a</w:t>
      </w:r>
      <w:r w:rsidRPr="00E80A5B">
        <w:rPr>
          <w:rFonts w:ascii="Times New Roman" w:hAnsi="Times New Roman" w:cs="Times New Roman"/>
          <w:sz w:val="20"/>
          <w:szCs w:val="20"/>
        </w:rPr>
        <w:t xml:space="preserve"> quantum computer</w:t>
      </w:r>
      <w:r w:rsidR="00A86207">
        <w:rPr>
          <w:rFonts w:ascii="Times New Roman" w:hAnsi="Times New Roman" w:cs="Times New Roman"/>
          <w:sz w:val="20"/>
          <w:szCs w:val="20"/>
        </w:rPr>
        <w:t>,</w:t>
      </w:r>
      <w:r w:rsidRPr="00E80A5B">
        <w:rPr>
          <w:rFonts w:ascii="Times New Roman" w:hAnsi="Times New Roman" w:cs="Times New Roman"/>
          <w:sz w:val="20"/>
          <w:szCs w:val="20"/>
        </w:rPr>
        <w:t xml:space="preserve"> </w:t>
      </w:r>
      <w:r w:rsidR="00A86207">
        <w:rPr>
          <w:rFonts w:ascii="Times New Roman" w:hAnsi="Times New Roman" w:cs="Times New Roman"/>
          <w:sz w:val="20"/>
          <w:szCs w:val="20"/>
        </w:rPr>
        <w:t>compared to the</w:t>
      </w:r>
      <w:r w:rsidRPr="00E80A5B">
        <w:rPr>
          <w:rFonts w:ascii="Times New Roman" w:hAnsi="Times New Roman" w:cs="Times New Roman"/>
          <w:sz w:val="20"/>
          <w:szCs w:val="20"/>
        </w:rPr>
        <w:t xml:space="preserve"> current computer</w:t>
      </w:r>
      <w:r w:rsidR="00A86207">
        <w:rPr>
          <w:rFonts w:ascii="Times New Roman" w:hAnsi="Times New Roman" w:cs="Times New Roman"/>
          <w:sz w:val="20"/>
          <w:szCs w:val="20"/>
        </w:rPr>
        <w:t>,</w:t>
      </w:r>
      <w:r w:rsidRPr="00E80A5B">
        <w:rPr>
          <w:rFonts w:ascii="Times New Roman" w:hAnsi="Times New Roman" w:cs="Times New Roman"/>
          <w:sz w:val="20"/>
          <w:szCs w:val="20"/>
        </w:rPr>
        <w:t xml:space="preserve"> and the limitations and challenges to build quantum computer</w:t>
      </w:r>
      <w:r w:rsidR="00A86207">
        <w:rPr>
          <w:rFonts w:ascii="Times New Roman" w:hAnsi="Times New Roman" w:cs="Times New Roman"/>
          <w:sz w:val="20"/>
          <w:szCs w:val="20"/>
        </w:rPr>
        <w:t xml:space="preserve"> are explained.</w:t>
      </w:r>
    </w:p>
    <w:p w:rsidR="00DF4FE0" w:rsidRPr="00DF4FE0" w:rsidRDefault="00DF4FE0" w:rsidP="00DF4FE0">
      <w:pPr>
        <w:spacing w:after="0" w:line="240" w:lineRule="auto"/>
        <w:jc w:val="both"/>
        <w:rPr>
          <w:rFonts w:ascii="Times New Roman" w:hAnsi="Times New Roman"/>
          <w:b/>
          <w:sz w:val="20"/>
          <w:szCs w:val="20"/>
        </w:rPr>
      </w:pPr>
      <w:r>
        <w:rPr>
          <w:rFonts w:ascii="Times New Roman" w:hAnsi="Times New Roman"/>
          <w:b/>
          <w:sz w:val="20"/>
          <w:szCs w:val="20"/>
        </w:rPr>
        <w:t>Advantages of Quantum Computer</w:t>
      </w:r>
    </w:p>
    <w:p w:rsidR="00F31868" w:rsidRPr="00E80A5B" w:rsidRDefault="00A86207" w:rsidP="00F31868">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Quantum computers have </w:t>
      </w:r>
      <w:r w:rsidR="00F31868" w:rsidRPr="00E80A5B">
        <w:rPr>
          <w:rFonts w:ascii="Times New Roman" w:hAnsi="Times New Roman" w:cs="Times New Roman"/>
          <w:sz w:val="20"/>
          <w:szCs w:val="20"/>
        </w:rPr>
        <w:t>special features</w:t>
      </w:r>
      <w:r>
        <w:rPr>
          <w:rFonts w:ascii="Times New Roman" w:hAnsi="Times New Roman" w:cs="Times New Roman"/>
          <w:sz w:val="20"/>
          <w:szCs w:val="20"/>
        </w:rPr>
        <w:t xml:space="preserve">, known as quantum superposition and entanglement </w:t>
      </w:r>
      <w:r w:rsidR="00F31868" w:rsidRPr="00E80A5B">
        <w:rPr>
          <w:rFonts w:ascii="Times New Roman" w:hAnsi="Times New Roman" w:cs="Times New Roman"/>
          <w:sz w:val="20"/>
          <w:szCs w:val="20"/>
        </w:rPr>
        <w:t xml:space="preserve">that make </w:t>
      </w:r>
      <w:r>
        <w:rPr>
          <w:rFonts w:ascii="Times New Roman" w:hAnsi="Times New Roman" w:cs="Times New Roman"/>
          <w:sz w:val="20"/>
          <w:szCs w:val="20"/>
        </w:rPr>
        <w:t xml:space="preserve">them </w:t>
      </w:r>
      <w:r w:rsidR="00F31868" w:rsidRPr="00E80A5B">
        <w:rPr>
          <w:rFonts w:ascii="Times New Roman" w:hAnsi="Times New Roman" w:cs="Times New Roman"/>
          <w:sz w:val="20"/>
          <w:szCs w:val="20"/>
        </w:rPr>
        <w:t>more powerful than</w:t>
      </w:r>
      <w:r>
        <w:rPr>
          <w:rFonts w:ascii="Times New Roman" w:hAnsi="Times New Roman" w:cs="Times New Roman"/>
          <w:sz w:val="20"/>
          <w:szCs w:val="20"/>
        </w:rPr>
        <w:t xml:space="preserve"> the</w:t>
      </w:r>
      <w:r w:rsidR="00F31868" w:rsidRPr="00E80A5B">
        <w:rPr>
          <w:rFonts w:ascii="Times New Roman" w:hAnsi="Times New Roman" w:cs="Times New Roman"/>
          <w:sz w:val="20"/>
          <w:szCs w:val="20"/>
        </w:rPr>
        <w:t xml:space="preserve"> current computer</w:t>
      </w:r>
      <w:r>
        <w:rPr>
          <w:rFonts w:ascii="Times New Roman" w:hAnsi="Times New Roman" w:cs="Times New Roman"/>
          <w:sz w:val="20"/>
          <w:szCs w:val="20"/>
        </w:rPr>
        <w:t>s</w:t>
      </w:r>
      <w:r w:rsidR="00F31868" w:rsidRPr="00E80A5B">
        <w:rPr>
          <w:rFonts w:ascii="Times New Roman" w:hAnsi="Times New Roman" w:cs="Times New Roman"/>
          <w:sz w:val="20"/>
          <w:szCs w:val="20"/>
        </w:rPr>
        <w:t xml:space="preserve">. </w:t>
      </w:r>
    </w:p>
    <w:p w:rsidR="00DF4FE0" w:rsidRDefault="00DF4FE0" w:rsidP="00DF4FE0">
      <w:pPr>
        <w:spacing w:after="0" w:line="240" w:lineRule="auto"/>
        <w:rPr>
          <w:rFonts w:ascii="Times New Roman" w:hAnsi="Times New Roman"/>
          <w:b/>
          <w:i/>
          <w:sz w:val="20"/>
          <w:szCs w:val="20"/>
        </w:rPr>
      </w:pPr>
      <w:r>
        <w:rPr>
          <w:rFonts w:ascii="Times New Roman" w:hAnsi="Times New Roman"/>
          <w:b/>
          <w:i/>
          <w:sz w:val="20"/>
          <w:szCs w:val="20"/>
        </w:rPr>
        <w:t>Quantum superposition</w:t>
      </w:r>
    </w:p>
    <w:p w:rsidR="00F31868" w:rsidRDefault="00F31868" w:rsidP="00F31868">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The current computer process</w:t>
      </w:r>
      <w:r w:rsidR="00171837">
        <w:rPr>
          <w:rFonts w:ascii="Times New Roman" w:hAnsi="Times New Roman" w:cs="Times New Roman"/>
          <w:sz w:val="20"/>
          <w:szCs w:val="20"/>
        </w:rPr>
        <w:t>es</w:t>
      </w:r>
      <w:r w:rsidRPr="00E80A5B">
        <w:rPr>
          <w:rFonts w:ascii="Times New Roman" w:hAnsi="Times New Roman" w:cs="Times New Roman"/>
          <w:sz w:val="20"/>
          <w:szCs w:val="20"/>
        </w:rPr>
        <w:t xml:space="preserve"> data stored in bits that only represent two values ​​of either 0 or 1. The current computer also performs ca</w:t>
      </w:r>
      <w:r w:rsidR="00171837">
        <w:rPr>
          <w:rFonts w:ascii="Times New Roman" w:hAnsi="Times New Roman" w:cs="Times New Roman"/>
          <w:sz w:val="20"/>
          <w:szCs w:val="20"/>
        </w:rPr>
        <w:t>lculation on the string bits. Thus,</w:t>
      </w:r>
      <w:r w:rsidRPr="00E80A5B">
        <w:rPr>
          <w:rFonts w:ascii="Times New Roman" w:hAnsi="Times New Roman" w:cs="Times New Roman"/>
          <w:sz w:val="20"/>
          <w:szCs w:val="20"/>
        </w:rPr>
        <w:t xml:space="preserve"> the string of </w:t>
      </w:r>
      <m:oMath>
        <m:r>
          <w:rPr>
            <w:rFonts w:ascii="Cambria Math" w:hAnsi="Cambria Math" w:cs="Times New Roman"/>
            <w:sz w:val="20"/>
            <w:szCs w:val="20"/>
          </w:rPr>
          <m:t>n</m:t>
        </m:r>
      </m:oMath>
      <w:r w:rsidRPr="00E80A5B">
        <w:rPr>
          <w:rFonts w:ascii="Times New Roman" w:hAnsi="Times New Roman" w:cs="Times New Roman"/>
          <w:sz w:val="20"/>
          <w:szCs w:val="20"/>
        </w:rPr>
        <w:t xml:space="preserve"> bits only represents one of the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E80A5B">
        <w:rPr>
          <w:rFonts w:ascii="Times New Roman" w:hAnsi="Times New Roman" w:cs="Times New Roman"/>
          <w:sz w:val="20"/>
          <w:szCs w:val="20"/>
        </w:rPr>
        <w:t xml:space="preserve"> different values. Compare</w:t>
      </w:r>
      <w:r w:rsidR="00171837">
        <w:rPr>
          <w:rFonts w:ascii="Times New Roman" w:hAnsi="Times New Roman" w:cs="Times New Roman"/>
          <w:sz w:val="20"/>
          <w:szCs w:val="20"/>
        </w:rPr>
        <w:t>d</w:t>
      </w:r>
      <w:r w:rsidRPr="00E80A5B">
        <w:rPr>
          <w:rFonts w:ascii="Times New Roman" w:hAnsi="Times New Roman" w:cs="Times New Roman"/>
          <w:sz w:val="20"/>
          <w:szCs w:val="20"/>
        </w:rPr>
        <w:t xml:space="preserve"> to quantum computer</w:t>
      </w:r>
      <w:r w:rsidR="00171837">
        <w:rPr>
          <w:rFonts w:ascii="Times New Roman" w:hAnsi="Times New Roman" w:cs="Times New Roman"/>
          <w:sz w:val="20"/>
          <w:szCs w:val="20"/>
        </w:rPr>
        <w:t>s</w:t>
      </w:r>
      <w:r w:rsidRPr="00E80A5B">
        <w:rPr>
          <w:rFonts w:ascii="Times New Roman" w:hAnsi="Times New Roman" w:cs="Times New Roman"/>
          <w:sz w:val="20"/>
          <w:szCs w:val="20"/>
        </w:rPr>
        <w:t xml:space="preserve">, </w:t>
      </w:r>
      <w:r w:rsidR="00171837">
        <w:rPr>
          <w:rFonts w:ascii="Times New Roman" w:hAnsi="Times New Roman" w:cs="Times New Roman"/>
          <w:sz w:val="20"/>
          <w:szCs w:val="20"/>
        </w:rPr>
        <w:t>the current computer</w:t>
      </w:r>
      <w:r w:rsidRPr="00E80A5B">
        <w:rPr>
          <w:rFonts w:ascii="Times New Roman" w:hAnsi="Times New Roman" w:cs="Times New Roman"/>
          <w:sz w:val="20"/>
          <w:szCs w:val="20"/>
        </w:rPr>
        <w:t xml:space="preserve"> uses qubits to store data and can exist in superposition state</w:t>
      </w:r>
      <w:r w:rsidR="00171837">
        <w:rPr>
          <w:rFonts w:ascii="Times New Roman" w:hAnsi="Times New Roman" w:cs="Times New Roman"/>
          <w:sz w:val="20"/>
          <w:szCs w:val="20"/>
        </w:rPr>
        <w:t>,</w:t>
      </w:r>
      <w:r w:rsidRPr="00E80A5B">
        <w:rPr>
          <w:rFonts w:ascii="Times New Roman" w:hAnsi="Times New Roman" w:cs="Times New Roman"/>
          <w:sz w:val="20"/>
          <w:szCs w:val="20"/>
        </w:rPr>
        <w:t xml:space="preserve"> as</w:t>
      </w:r>
      <w:r w:rsidR="00171837">
        <w:rPr>
          <w:rFonts w:ascii="Times New Roman" w:hAnsi="Times New Roman" w:cs="Times New Roman"/>
          <w:sz w:val="20"/>
          <w:szCs w:val="20"/>
        </w:rPr>
        <w:t xml:space="preserve"> shown in E</w:t>
      </w:r>
      <w:r w:rsidRPr="00E80A5B">
        <w:rPr>
          <w:rFonts w:ascii="Times New Roman" w:hAnsi="Times New Roman" w:cs="Times New Roman"/>
          <w:sz w:val="20"/>
          <w:szCs w:val="20"/>
        </w:rPr>
        <w:t xml:space="preserve">quation (4) </w:t>
      </w:r>
      <w:r w:rsidR="00851D9C">
        <w:rPr>
          <w:rFonts w:ascii="Times New Roman" w:hAnsi="Times New Roman" w:cs="Times New Roman"/>
          <w:sz w:val="20"/>
          <w:szCs w:val="20"/>
        </w:rPr>
        <w:t>[10</w:t>
      </w:r>
      <w:r w:rsidR="000C70DE">
        <w:rPr>
          <w:rFonts w:ascii="Times New Roman" w:hAnsi="Times New Roman" w:cs="Times New Roman"/>
          <w:sz w:val="20"/>
          <w:szCs w:val="20"/>
        </w:rPr>
        <w:t>,25</w:t>
      </w:r>
      <w:r w:rsidR="00851D9C">
        <w:rPr>
          <w:rFonts w:ascii="Times New Roman" w:hAnsi="Times New Roman" w:cs="Times New Roman"/>
          <w:sz w:val="20"/>
          <w:szCs w:val="20"/>
        </w:rPr>
        <w:t>]</w:t>
      </w:r>
      <w:r w:rsidR="00171837">
        <w:rPr>
          <w:rFonts w:ascii="Times New Roman" w:hAnsi="Times New Roman" w:cs="Times New Roman"/>
          <w:sz w:val="20"/>
          <w:szCs w:val="20"/>
        </w:rPr>
        <w:t>:</w:t>
      </w:r>
    </w:p>
    <w:p w:rsidR="00162E21" w:rsidRDefault="00162E21" w:rsidP="00F31868">
      <w:pPr>
        <w:spacing w:line="240" w:lineRule="auto"/>
        <w:jc w:val="both"/>
        <w:rPr>
          <w:rFonts w:ascii="Times New Roman" w:hAnsi="Times New Roman" w:cs="Times New Roman"/>
          <w:sz w:val="20"/>
          <w:szCs w:val="20"/>
        </w:rPr>
      </w:pPr>
      <m:oMathPara>
        <m:oMath>
          <m:r>
            <w:rPr>
              <w:rFonts w:ascii="Cambria Math" w:hAnsi="Cambria Math" w:cs="Times New Roman"/>
              <w:sz w:val="20"/>
              <w:szCs w:val="20"/>
            </w:rPr>
            <m:t xml:space="preserve">                                                                                       </m:t>
          </m:r>
          <m:d>
            <m:dPr>
              <m:begChr m:val="|"/>
              <m:endChr m:val="|"/>
              <m:ctrlPr>
                <w:rPr>
                  <w:rFonts w:ascii="Cambria Math" w:hAnsi="Cambria Math" w:cs="Times New Roman"/>
                  <w:i/>
                  <w:sz w:val="20"/>
                  <w:szCs w:val="20"/>
                </w:rPr>
              </m:ctrlPr>
            </m:dPr>
            <m:e>
              <m:d>
                <m:dPr>
                  <m:begChr m:val=""/>
                  <m:endChr m:val="⟩"/>
                  <m:ctrlPr>
                    <w:rPr>
                      <w:rFonts w:ascii="Cambria Math" w:hAnsi="Cambria Math" w:cs="Times New Roman"/>
                      <w:i/>
                      <w:sz w:val="20"/>
                      <w:szCs w:val="20"/>
                    </w:rPr>
                  </m:ctrlPr>
                </m:dPr>
                <m:e>
                  <m:r>
                    <w:rPr>
                      <w:rFonts w:ascii="Cambria Math" w:hAnsi="Cambria Math" w:cs="Times New Roman"/>
                      <w:sz w:val="20"/>
                      <w:szCs w:val="20"/>
                    </w:rPr>
                    <m:t>ψ</m:t>
                  </m:r>
                </m:e>
              </m:d>
              <m:r>
                <w:rPr>
                  <w:rFonts w:ascii="Cambria Math" w:hAnsi="Cambria Math" w:cs="Times New Roman"/>
                  <w:sz w:val="20"/>
                  <w:szCs w:val="20"/>
                </w:rPr>
                <m:t>=α</m:t>
              </m:r>
            </m:e>
          </m:d>
          <m:d>
            <m:dPr>
              <m:begChr m:val=""/>
              <m:endChr m:val="⟩"/>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+β</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eastAsiaTheme="minorEastAsia" w:hAnsi="Cambria Math" w:cs="Times New Roman"/>
              <w:sz w:val="20"/>
              <w:szCs w:val="20"/>
            </w:rPr>
            <m:t xml:space="preserve">                                                                            (4)</m:t>
          </m:r>
        </m:oMath>
      </m:oMathPara>
    </w:p>
    <w:p w:rsidR="00F31868" w:rsidRPr="00E80A5B" w:rsidRDefault="00162E21" w:rsidP="00696F9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w:t>
      </w:r>
      <w:r w:rsidR="00171837">
        <w:rPr>
          <w:rFonts w:ascii="Times New Roman" w:hAnsi="Times New Roman" w:cs="Times New Roman"/>
          <w:sz w:val="20"/>
          <w:szCs w:val="20"/>
        </w:rPr>
        <w:t>here</w:t>
      </w:r>
      <w:r w:rsidR="00F31868" w:rsidRPr="00E80A5B">
        <w:rPr>
          <w:rFonts w:ascii="Times New Roman" w:hAnsi="Times New Roman" w:cs="Times New Roman"/>
          <w:sz w:val="20"/>
          <w:szCs w:val="20"/>
        </w:rPr>
        <w:t xml:space="preserve"> </w:t>
      </w:r>
      <m:oMath>
        <m:r>
          <w:rPr>
            <w:rFonts w:ascii="Cambria Math" w:hAnsi="Cambria Math" w:cs="Times New Roman"/>
            <w:sz w:val="20"/>
            <w:szCs w:val="20"/>
          </w:rPr>
          <m:t>α,β</m:t>
        </m:r>
        <m:r>
          <m:rPr>
            <m:scr m:val="double-struck"/>
          </m:rPr>
          <w:rPr>
            <w:rFonts w:ascii="Cambria Math" w:hAnsi="Cambria Math" w:cs="Times New Roman"/>
            <w:sz w:val="20"/>
            <w:szCs w:val="20"/>
          </w:rPr>
          <m:t>∈C</m:t>
        </m:r>
      </m:oMath>
      <w:r>
        <w:rPr>
          <w:rFonts w:ascii="Times New Roman" w:eastAsiaTheme="minorEastAsia" w:hAnsi="Times New Roman" w:cs="Times New Roman"/>
          <w:sz w:val="20"/>
          <w:szCs w:val="20"/>
        </w:rPr>
        <w:t xml:space="preserve"> </w:t>
      </w:r>
      <w:r w:rsidR="00F31868" w:rsidRPr="00E80A5B">
        <w:rPr>
          <w:rFonts w:ascii="Times New Roman" w:hAnsi="Times New Roman" w:cs="Times New Roman"/>
          <w:sz w:val="20"/>
          <w:szCs w:val="20"/>
        </w:rPr>
        <w:t>are complex dimensions and</w:t>
      </w:r>
      <w:r>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α</m:t>
                </m:r>
              </m:e>
            </m:d>
          </m:e>
          <m:sup>
            <m:r>
              <w:rPr>
                <w:rFonts w:ascii="Cambria Math" w:hAnsi="Cambria Math" w:cs="Times New Roman"/>
                <w:sz w:val="20"/>
                <w:szCs w:val="20"/>
              </w:rPr>
              <m:t>2</m:t>
            </m:r>
          </m:sup>
        </m:sSup>
        <m:r>
          <w:rPr>
            <w:rFonts w:ascii="Cambria Math" w:hAnsi="Cambria Math" w:cs="Times New Roman"/>
            <w:sz w:val="20"/>
            <w:szCs w:val="20"/>
          </w:rPr>
          <m:t>+</m:t>
        </m:r>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β</m:t>
                </m:r>
              </m:e>
            </m:d>
          </m:e>
          <m:sup>
            <m:r>
              <w:rPr>
                <w:rFonts w:ascii="Cambria Math" w:hAnsi="Cambria Math" w:cs="Times New Roman"/>
                <w:sz w:val="20"/>
                <w:szCs w:val="20"/>
              </w:rPr>
              <m:t>2</m:t>
            </m:r>
          </m:sup>
        </m:sSup>
        <m:r>
          <w:rPr>
            <w:rFonts w:ascii="Cambria Math" w:hAnsi="Cambria Math" w:cs="Times New Roman"/>
            <w:sz w:val="20"/>
            <w:szCs w:val="20"/>
          </w:rPr>
          <m:t>=1</m:t>
        </m:r>
      </m:oMath>
      <w:r w:rsidR="00F31868" w:rsidRPr="00E80A5B">
        <w:rPr>
          <w:rFonts w:ascii="Times New Roman" w:hAnsi="Times New Roman" w:cs="Times New Roman"/>
          <w:sz w:val="20"/>
          <w:szCs w:val="20"/>
        </w:rPr>
        <w:t>. For example</w:t>
      </w:r>
      <w:r w:rsidR="00171837">
        <w:rPr>
          <w:rFonts w:ascii="Times New Roman" w:hAnsi="Times New Roman" w:cs="Times New Roman"/>
          <w:sz w:val="20"/>
          <w:szCs w:val="20"/>
        </w:rPr>
        <w:t>,</w:t>
      </w:r>
      <w:r w:rsidR="00F31868" w:rsidRPr="00E80A5B">
        <w:rPr>
          <w:rFonts w:ascii="Times New Roman" w:hAnsi="Times New Roman" w:cs="Times New Roman"/>
          <w:sz w:val="20"/>
          <w:szCs w:val="20"/>
        </w:rPr>
        <w:t xml:space="preserve"> in</w:t>
      </w:r>
      <w:r w:rsidR="00171837">
        <w:rPr>
          <w:rFonts w:ascii="Times New Roman" w:hAnsi="Times New Roman" w:cs="Times New Roman"/>
          <w:sz w:val="20"/>
          <w:szCs w:val="20"/>
        </w:rPr>
        <w:t xml:space="preserve"> the</w:t>
      </w:r>
      <w:r w:rsidR="00F31868" w:rsidRPr="00E80A5B">
        <w:rPr>
          <w:rFonts w:ascii="Times New Roman" w:hAnsi="Times New Roman" w:cs="Times New Roman"/>
          <w:sz w:val="20"/>
          <w:szCs w:val="20"/>
        </w:rPr>
        <w:t xml:space="preserve"> case of polarization, if the superposition state is measured based on the orthonormal base</w:t>
      </w:r>
      <w:r>
        <w:rPr>
          <w:rFonts w:ascii="Times New Roman" w:hAnsi="Times New Roman" w:cs="Times New Roman"/>
          <w:sz w:val="20"/>
          <w:szCs w:val="20"/>
        </w:rPr>
        <w:t xml:space="preserve">s </w:t>
      </w:r>
      <m:oMath>
        <m:d>
          <m:dPr>
            <m:begChr m:val="{"/>
            <m:endChr m:val="}"/>
            <m:ctrlPr>
              <w:rPr>
                <w:rFonts w:ascii="Cambria Math" w:hAnsi="Cambria Math" w:cs="Times New Roman"/>
                <w:i/>
                <w:sz w:val="20"/>
                <w:szCs w:val="20"/>
              </w:rPr>
            </m:ctrlPr>
          </m:dPr>
          <m:e>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e>
        </m:d>
      </m:oMath>
      <w:r w:rsidR="00F31868" w:rsidRPr="00E80A5B">
        <w:rPr>
          <w:rFonts w:ascii="Times New Roman" w:hAnsi="Times New Roman" w:cs="Times New Roman"/>
          <w:sz w:val="20"/>
          <w:szCs w:val="20"/>
        </w:rPr>
        <w:t>, the probability of measuring</w:t>
      </w:r>
      <w:r>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m:t>
            </m:r>
          </m:e>
        </m:d>
      </m:oMath>
      <w:r w:rsidR="00F31868" w:rsidRPr="00E80A5B">
        <w:rPr>
          <w:rFonts w:ascii="Times New Roman" w:hAnsi="Times New Roman" w:cs="Times New Roman"/>
          <w:sz w:val="20"/>
          <w:szCs w:val="20"/>
        </w:rPr>
        <w:t xml:space="preserve"> is</w:t>
      </w:r>
      <w:r>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α</m:t>
                </m:r>
              </m:e>
            </m:d>
          </m:e>
          <m:sup>
            <m:r>
              <w:rPr>
                <w:rFonts w:ascii="Cambria Math" w:hAnsi="Cambria Math" w:cs="Times New Roman"/>
                <w:sz w:val="20"/>
                <w:szCs w:val="20"/>
              </w:rPr>
              <m:t>2</m:t>
            </m:r>
          </m:sup>
        </m:sSup>
      </m:oMath>
      <w:r w:rsidR="00F31868" w:rsidRPr="00E80A5B">
        <w:rPr>
          <w:rFonts w:ascii="Times New Roman" w:hAnsi="Times New Roman" w:cs="Times New Roman"/>
          <w:sz w:val="20"/>
          <w:szCs w:val="20"/>
        </w:rPr>
        <w:t xml:space="preserve"> and the probability of measuring</w:t>
      </w:r>
      <w:r>
        <w:rPr>
          <w:rFonts w:ascii="Times New Roman" w:hAnsi="Times New Roman" w:cs="Times New Roman"/>
          <w:sz w:val="20"/>
          <w:szCs w:val="20"/>
        </w:rPr>
        <w:t xml:space="preserve">  </w:t>
      </w:r>
      <m:oMath>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1</m:t>
            </m:r>
          </m:e>
        </m:d>
      </m:oMath>
      <w:r w:rsidRPr="00E80A5B">
        <w:rPr>
          <w:rFonts w:ascii="Times New Roman" w:hAnsi="Times New Roman" w:cs="Times New Roman"/>
          <w:sz w:val="20"/>
          <w:szCs w:val="20"/>
        </w:rPr>
        <w:t xml:space="preserve"> is</w:t>
      </w:r>
      <w:r>
        <w:rPr>
          <w:rFonts w:ascii="Times New Roman" w:hAnsi="Times New Roman" w:cs="Times New Roman"/>
          <w:sz w:val="20"/>
          <w:szCs w:val="20"/>
        </w:rPr>
        <w:t xml:space="preserve"> </w:t>
      </w:r>
      <m:oMath>
        <m:sSup>
          <m:sSupPr>
            <m:ctrlPr>
              <w:rPr>
                <w:rFonts w:ascii="Cambria Math" w:hAnsi="Cambria Math" w:cs="Times New Roman"/>
                <w:i/>
                <w:sz w:val="20"/>
                <w:szCs w:val="20"/>
              </w:rPr>
            </m:ctrlPr>
          </m:sSupPr>
          <m:e>
            <m:d>
              <m:dPr>
                <m:begChr m:val="|"/>
                <m:endChr m:val="|"/>
                <m:ctrlPr>
                  <w:rPr>
                    <w:rFonts w:ascii="Cambria Math" w:hAnsi="Cambria Math" w:cs="Times New Roman"/>
                    <w:i/>
                    <w:sz w:val="20"/>
                    <w:szCs w:val="20"/>
                  </w:rPr>
                </m:ctrlPr>
              </m:dPr>
              <m:e>
                <m:r>
                  <w:rPr>
                    <w:rFonts w:ascii="Cambria Math" w:hAnsi="Cambria Math" w:cs="Times New Roman"/>
                    <w:sz w:val="20"/>
                    <w:szCs w:val="20"/>
                  </w:rPr>
                  <m:t>β</m:t>
                </m:r>
              </m:e>
            </m:d>
          </m:e>
          <m:sup>
            <m:r>
              <w:rPr>
                <w:rFonts w:ascii="Cambria Math" w:hAnsi="Cambria Math" w:cs="Times New Roman"/>
                <w:sz w:val="20"/>
                <w:szCs w:val="20"/>
              </w:rPr>
              <m:t>2</m:t>
            </m:r>
          </m:sup>
        </m:sSup>
      </m:oMath>
      <w:r w:rsidR="00696F96">
        <w:rPr>
          <w:rFonts w:ascii="Times New Roman" w:hAnsi="Times New Roman" w:cs="Times New Roman"/>
          <w:sz w:val="20"/>
          <w:szCs w:val="20"/>
        </w:rPr>
        <w:t>.</w:t>
      </w:r>
    </w:p>
    <w:p w:rsidR="00101A93" w:rsidRDefault="00101A93" w:rsidP="00101A93">
      <w:pPr>
        <w:spacing w:after="0" w:line="240" w:lineRule="auto"/>
        <w:jc w:val="both"/>
        <w:rPr>
          <w:rFonts w:ascii="Times New Roman" w:hAnsi="Times New Roman" w:cs="Times New Roman"/>
          <w:sz w:val="20"/>
          <w:szCs w:val="20"/>
        </w:rPr>
      </w:pPr>
    </w:p>
    <w:p w:rsidR="00F31868" w:rsidRPr="00E80A5B" w:rsidRDefault="00F31868" w:rsidP="00101A93">
      <w:pPr>
        <w:spacing w:after="0" w:line="240" w:lineRule="auto"/>
        <w:jc w:val="both"/>
        <w:rPr>
          <w:rFonts w:ascii="Times New Roman" w:hAnsi="Times New Roman" w:cs="Times New Roman"/>
          <w:sz w:val="20"/>
          <w:szCs w:val="20"/>
        </w:rPr>
      </w:pPr>
      <w:r w:rsidRPr="00E80A5B">
        <w:rPr>
          <w:rFonts w:ascii="Times New Roman" w:hAnsi="Times New Roman" w:cs="Times New Roman"/>
          <w:sz w:val="20"/>
          <w:szCs w:val="20"/>
        </w:rPr>
        <w:t xml:space="preserve">If the bit is manipulated using logic gate, the superposition state can also be manipulated by using quantum logic gate. The quantum register contains </w:t>
      </w:r>
      <m:oMath>
        <m:r>
          <w:rPr>
            <w:rFonts w:ascii="Cambria Math" w:hAnsi="Cambria Math" w:cs="Times New Roman"/>
            <w:sz w:val="20"/>
            <w:szCs w:val="20"/>
          </w:rPr>
          <m:t>n</m:t>
        </m:r>
      </m:oMath>
      <w:r w:rsidRPr="00E80A5B">
        <w:rPr>
          <w:rFonts w:ascii="Times New Roman" w:hAnsi="Times New Roman" w:cs="Times New Roman"/>
          <w:sz w:val="20"/>
          <w:szCs w:val="20"/>
        </w:rPr>
        <w:t xml:space="preserve"> qubits that can exist in </w:t>
      </w:r>
      <m:oMath>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n</m:t>
            </m:r>
          </m:sup>
        </m:sSup>
      </m:oMath>
      <w:r w:rsidRPr="00E80A5B">
        <w:rPr>
          <w:rFonts w:ascii="Times New Roman" w:hAnsi="Times New Roman" w:cs="Times New Roman"/>
          <w:sz w:val="20"/>
          <w:szCs w:val="20"/>
        </w:rPr>
        <w:t xml:space="preserve"> different superposition conditions at one time. It show</w:t>
      </w:r>
      <w:r w:rsidR="00171837">
        <w:rPr>
          <w:rFonts w:ascii="Times New Roman" w:hAnsi="Times New Roman" w:cs="Times New Roman"/>
          <w:sz w:val="20"/>
          <w:szCs w:val="20"/>
        </w:rPr>
        <w:t xml:space="preserve">s </w:t>
      </w:r>
      <w:r w:rsidRPr="00E80A5B">
        <w:rPr>
          <w:rFonts w:ascii="Times New Roman" w:hAnsi="Times New Roman" w:cs="Times New Roman"/>
          <w:sz w:val="20"/>
          <w:szCs w:val="20"/>
        </w:rPr>
        <w:t>the ability of a quantum computer</w:t>
      </w:r>
      <w:r w:rsidR="00171837">
        <w:rPr>
          <w:rFonts w:ascii="Times New Roman" w:hAnsi="Times New Roman" w:cs="Times New Roman"/>
          <w:sz w:val="20"/>
          <w:szCs w:val="20"/>
        </w:rPr>
        <w:t>, which</w:t>
      </w:r>
      <w:r w:rsidRPr="00E80A5B">
        <w:rPr>
          <w:rFonts w:ascii="Times New Roman" w:hAnsi="Times New Roman" w:cs="Times New Roman"/>
          <w:sz w:val="20"/>
          <w:szCs w:val="20"/>
        </w:rPr>
        <w:t xml:space="preserve"> can perform simultaneously for all qubit conditions that cannot be performed on the current computer. This feature is called quantum parallelism, which is one of the advantage</w:t>
      </w:r>
      <w:r w:rsidR="00171837">
        <w:rPr>
          <w:rFonts w:ascii="Times New Roman" w:hAnsi="Times New Roman" w:cs="Times New Roman"/>
          <w:sz w:val="20"/>
          <w:szCs w:val="20"/>
        </w:rPr>
        <w:t>s</w:t>
      </w:r>
      <w:r w:rsidRPr="00E80A5B">
        <w:rPr>
          <w:rFonts w:ascii="Times New Roman" w:hAnsi="Times New Roman" w:cs="Times New Roman"/>
          <w:sz w:val="20"/>
          <w:szCs w:val="20"/>
        </w:rPr>
        <w:t xml:space="preserve"> of quantum computers.</w:t>
      </w:r>
    </w:p>
    <w:p w:rsidR="00101A93" w:rsidRDefault="00101A93" w:rsidP="00101A93">
      <w:pPr>
        <w:spacing w:line="240" w:lineRule="auto"/>
        <w:jc w:val="both"/>
        <w:rPr>
          <w:rFonts w:ascii="Times New Roman" w:hAnsi="Times New Roman" w:cs="Times New Roman"/>
          <w:sz w:val="20"/>
          <w:szCs w:val="20"/>
        </w:rPr>
      </w:pPr>
    </w:p>
    <w:p w:rsidR="00F31868" w:rsidRDefault="00D90DCB" w:rsidP="00101A93">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Figure 2 [8] </w:t>
      </w:r>
      <w:r w:rsidR="00F31868" w:rsidRPr="00E80A5B">
        <w:rPr>
          <w:rFonts w:ascii="Times New Roman" w:hAnsi="Times New Roman" w:cs="Times New Roman"/>
          <w:sz w:val="20"/>
          <w:szCs w:val="20"/>
        </w:rPr>
        <w:t>illustrate</w:t>
      </w:r>
      <w:r w:rsidR="00171837">
        <w:rPr>
          <w:rFonts w:ascii="Times New Roman" w:hAnsi="Times New Roman" w:cs="Times New Roman"/>
          <w:sz w:val="20"/>
          <w:szCs w:val="20"/>
        </w:rPr>
        <w:t>s</w:t>
      </w:r>
      <w:r w:rsidR="00F31868" w:rsidRPr="00E80A5B">
        <w:rPr>
          <w:rFonts w:ascii="Times New Roman" w:hAnsi="Times New Roman" w:cs="Times New Roman"/>
          <w:sz w:val="20"/>
          <w:szCs w:val="20"/>
        </w:rPr>
        <w:t xml:space="preserve"> a vector that shows the direction of the value between 0 and 1</w:t>
      </w:r>
      <w:r w:rsidR="00171837">
        <w:rPr>
          <w:rFonts w:ascii="Times New Roman" w:hAnsi="Times New Roman" w:cs="Times New Roman"/>
          <w:sz w:val="20"/>
          <w:szCs w:val="20"/>
        </w:rPr>
        <w:t>, which is</w:t>
      </w:r>
      <w:r w:rsidR="00F31868" w:rsidRPr="00E80A5B">
        <w:rPr>
          <w:rFonts w:ascii="Times New Roman" w:hAnsi="Times New Roman" w:cs="Times New Roman"/>
          <w:sz w:val="20"/>
          <w:szCs w:val="20"/>
        </w:rPr>
        <w:t xml:space="preserve"> known as superposition.</w:t>
      </w:r>
    </w:p>
    <w:p w:rsidR="00F31868" w:rsidRPr="00E80A5B" w:rsidRDefault="00E9663A" w:rsidP="00F31868">
      <w:pPr>
        <w:spacing w:line="240" w:lineRule="auto"/>
        <w:jc w:val="both"/>
        <w:rPr>
          <w:rFonts w:ascii="Times New Roman" w:eastAsiaTheme="minorEastAsia" w:hAnsi="Times New Roman" w:cs="Times New Roman"/>
          <w:sz w:val="20"/>
          <w:szCs w:val="20"/>
        </w:rPr>
      </w:pPr>
      <w:r>
        <w:rPr>
          <w:rFonts w:ascii="Times New Roman" w:eastAsiaTheme="minorEastAsia" w:hAnsi="Times New Roman" w:cs="Times New Roman"/>
          <w:noProof/>
          <w:sz w:val="20"/>
          <w:szCs w:val="20"/>
        </w:rPr>
        <mc:AlternateContent>
          <mc:Choice Requires="wpg">
            <w:drawing>
              <wp:anchor distT="0" distB="0" distL="114300" distR="114300" simplePos="0" relativeHeight="251659264" behindDoc="1" locked="0" layoutInCell="1" allowOverlap="1">
                <wp:simplePos x="0" y="0"/>
                <wp:positionH relativeFrom="column">
                  <wp:posOffset>552450</wp:posOffset>
                </wp:positionH>
                <wp:positionV relativeFrom="paragraph">
                  <wp:posOffset>54610</wp:posOffset>
                </wp:positionV>
                <wp:extent cx="3928508" cy="2950552"/>
                <wp:effectExtent l="0" t="0" r="0" b="0"/>
                <wp:wrapNone/>
                <wp:docPr id="9" name="Group 9"/>
                <wp:cNvGraphicFramePr/>
                <a:graphic xmlns:a="http://schemas.openxmlformats.org/drawingml/2006/main">
                  <a:graphicData uri="http://schemas.microsoft.com/office/word/2010/wordprocessingGroup">
                    <wpg:wgp>
                      <wpg:cNvGrpSpPr/>
                      <wpg:grpSpPr>
                        <a:xfrm>
                          <a:off x="0" y="0"/>
                          <a:ext cx="3928508" cy="2950552"/>
                          <a:chOff x="0" y="0"/>
                          <a:chExt cx="3928508" cy="2950552"/>
                        </a:xfrm>
                      </wpg:grpSpPr>
                      <wps:wsp>
                        <wps:cNvPr id="307" name="Text Box 2"/>
                        <wps:cNvSpPr txBox="1">
                          <a:spLocks noChangeArrowheads="1"/>
                        </wps:cNvSpPr>
                        <wps:spPr bwMode="auto">
                          <a:xfrm>
                            <a:off x="1104900" y="552450"/>
                            <a:ext cx="266700" cy="285750"/>
                          </a:xfrm>
                          <a:prstGeom prst="rect">
                            <a:avLst/>
                          </a:prstGeom>
                          <a:solidFill>
                            <a:srgbClr val="FFFFFF"/>
                          </a:solidFill>
                          <a:ln w="9525">
                            <a:noFill/>
                            <a:miter lim="800000"/>
                            <a:headEnd/>
                            <a:tailEnd/>
                          </a:ln>
                        </wps:spPr>
                        <wps:txbx>
                          <w:txbxContent>
                            <w:p w:rsidR="00322D6A" w:rsidRDefault="00322D6A" w:rsidP="00F31868">
                              <w:r>
                                <w:t>0</w:t>
                              </w:r>
                            </w:p>
                          </w:txbxContent>
                        </wps:txbx>
                        <wps:bodyPr rot="0" vert="horz" wrap="square" lIns="91440" tIns="45720" rIns="91440" bIns="45720" anchor="t" anchorCtr="0">
                          <a:noAutofit/>
                        </wps:bodyPr>
                      </wps:wsp>
                      <wpg:grpSp>
                        <wpg:cNvPr id="21" name="Group 21"/>
                        <wpg:cNvGrpSpPr/>
                        <wpg:grpSpPr>
                          <a:xfrm>
                            <a:off x="0" y="0"/>
                            <a:ext cx="3928508" cy="2950552"/>
                            <a:chOff x="0" y="-57150"/>
                            <a:chExt cx="4225193" cy="3381375"/>
                          </a:xfrm>
                        </wpg:grpSpPr>
                        <wpg:grpSp>
                          <wpg:cNvPr id="13" name="Group 13"/>
                          <wpg:cNvGrpSpPr/>
                          <wpg:grpSpPr>
                            <a:xfrm>
                              <a:off x="0" y="247650"/>
                              <a:ext cx="3933825" cy="3076575"/>
                              <a:chOff x="0" y="0"/>
                              <a:chExt cx="3933825" cy="3076575"/>
                            </a:xfrm>
                          </wpg:grpSpPr>
                          <wpg:grpSp>
                            <wpg:cNvPr id="7" name="Group 7"/>
                            <wpg:cNvGrpSpPr/>
                            <wpg:grpSpPr>
                              <a:xfrm>
                                <a:off x="1571625" y="0"/>
                                <a:ext cx="2362200" cy="1761490"/>
                                <a:chOff x="0" y="0"/>
                                <a:chExt cx="2362200" cy="1761490"/>
                              </a:xfrm>
                            </wpg:grpSpPr>
                            <wps:wsp>
                              <wps:cNvPr id="4" name="Straight Arrow Connector 4"/>
                              <wps:cNvCnPr/>
                              <wps:spPr>
                                <a:xfrm flipH="1" flipV="1">
                                  <a:off x="0" y="0"/>
                                  <a:ext cx="1" cy="17614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5" name="Straight Arrow Connector 5"/>
                              <wps:cNvCnPr/>
                              <wps:spPr>
                                <a:xfrm>
                                  <a:off x="0" y="1752600"/>
                                  <a:ext cx="236220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2" name="Arc 12"/>
                            <wps:cNvSpPr/>
                            <wps:spPr>
                              <a:xfrm>
                                <a:off x="0" y="438150"/>
                                <a:ext cx="3209925" cy="2638425"/>
                              </a:xfrm>
                              <a:prstGeom prst="arc">
                                <a:avLst>
                                  <a:gd name="adj1" fmla="val 16051011"/>
                                  <a:gd name="adj2" fmla="val 37348"/>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0" name="Group 20"/>
                          <wpg:cNvGrpSpPr/>
                          <wpg:grpSpPr>
                            <a:xfrm>
                              <a:off x="666682" y="-57150"/>
                              <a:ext cx="3558511" cy="2171284"/>
                              <a:chOff x="-68" y="-57150"/>
                              <a:chExt cx="3558511" cy="2171284"/>
                            </a:xfrm>
                          </wpg:grpSpPr>
                          <wps:wsp>
                            <wps:cNvPr id="17" name="Text Box 2"/>
                            <wps:cNvSpPr txBox="1">
                              <a:spLocks noChangeArrowheads="1"/>
                            </wps:cNvSpPr>
                            <wps:spPr bwMode="auto">
                              <a:xfrm>
                                <a:off x="771525" y="-57150"/>
                                <a:ext cx="266700" cy="285750"/>
                              </a:xfrm>
                              <a:prstGeom prst="rect">
                                <a:avLst/>
                              </a:prstGeom>
                              <a:solidFill>
                                <a:srgbClr val="FFFFFF"/>
                              </a:solidFill>
                              <a:ln w="9525">
                                <a:noFill/>
                                <a:miter lim="800000"/>
                                <a:headEnd/>
                                <a:tailEnd/>
                              </a:ln>
                            </wps:spPr>
                            <wps:txbx>
                              <w:txbxContent>
                                <w:p w:rsidR="00322D6A" w:rsidRDefault="00322D6A" w:rsidP="00F31868">
                                  <w:r>
                                    <w:t>0</w:t>
                                  </w:r>
                                </w:p>
                              </w:txbxContent>
                            </wps:txbx>
                            <wps:bodyPr rot="0" vert="horz" wrap="square" lIns="91440" tIns="45720" rIns="91440" bIns="45720" anchor="t" anchorCtr="0">
                              <a:noAutofit/>
                            </wps:bodyPr>
                          </wps:wsp>
                          <wps:wsp>
                            <wps:cNvPr id="14" name="Straight Arrow Connector 14"/>
                            <wps:cNvCnPr/>
                            <wps:spPr>
                              <a:xfrm flipV="1">
                                <a:off x="904875" y="923925"/>
                                <a:ext cx="981075" cy="10763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6" name="Text Box 2"/>
                            <wps:cNvSpPr txBox="1">
                              <a:spLocks noChangeArrowheads="1"/>
                            </wps:cNvSpPr>
                            <wps:spPr bwMode="auto">
                              <a:xfrm>
                                <a:off x="66675" y="1085850"/>
                                <a:ext cx="771525" cy="533400"/>
                              </a:xfrm>
                              <a:prstGeom prst="rect">
                                <a:avLst/>
                              </a:prstGeom>
                              <a:solidFill>
                                <a:srgbClr val="FFFFFF"/>
                              </a:solidFill>
                              <a:ln w="9525">
                                <a:noFill/>
                                <a:miter lim="800000"/>
                                <a:headEnd/>
                                <a:tailEnd/>
                              </a:ln>
                            </wps:spPr>
                            <wps:txbx>
                              <w:txbxContent>
                                <w:p w:rsidR="00322D6A" w:rsidRDefault="00322D6A" w:rsidP="00F31868">
                                  <w:pPr>
                                    <w:jc w:val="center"/>
                                  </w:pPr>
                                  <w:r>
                                    <w:t>Qubit</w:t>
                                  </w:r>
                                </w:p>
                              </w:txbxContent>
                            </wps:txbx>
                            <wps:bodyPr rot="0" vert="horz" wrap="square" lIns="91440" tIns="45720" rIns="91440" bIns="45720" anchor="t" anchorCtr="0">
                              <a:noAutofit/>
                            </wps:bodyPr>
                          </wps:wsp>
                          <wps:wsp>
                            <wps:cNvPr id="18" name="Text Box 2"/>
                            <wps:cNvSpPr txBox="1">
                              <a:spLocks noChangeArrowheads="1"/>
                            </wps:cNvSpPr>
                            <wps:spPr bwMode="auto">
                              <a:xfrm>
                                <a:off x="3291743" y="1846695"/>
                                <a:ext cx="266700" cy="267439"/>
                              </a:xfrm>
                              <a:prstGeom prst="rect">
                                <a:avLst/>
                              </a:prstGeom>
                              <a:solidFill>
                                <a:srgbClr val="FFFFFF"/>
                              </a:solidFill>
                              <a:ln w="9525">
                                <a:noFill/>
                                <a:miter lim="800000"/>
                                <a:headEnd/>
                                <a:tailEnd/>
                              </a:ln>
                            </wps:spPr>
                            <wps:txbx>
                              <w:txbxContent>
                                <w:p w:rsidR="00322D6A" w:rsidRDefault="00322D6A" w:rsidP="00F31868">
                                  <w:r>
                                    <w:t>1</w:t>
                                  </w:r>
                                </w:p>
                              </w:txbxContent>
                            </wps:txbx>
                            <wps:bodyPr rot="0" vert="horz" wrap="square" lIns="91440" tIns="45720" rIns="91440" bIns="45720" anchor="t" anchorCtr="0">
                              <a:noAutofit/>
                            </wps:bodyPr>
                          </wps:wsp>
                          <wps:wsp>
                            <wps:cNvPr id="19" name="Text Box 2"/>
                            <wps:cNvSpPr txBox="1">
                              <a:spLocks noChangeArrowheads="1"/>
                            </wps:cNvSpPr>
                            <wps:spPr bwMode="auto">
                              <a:xfrm>
                                <a:off x="-68" y="-15"/>
                                <a:ext cx="847724" cy="374830"/>
                              </a:xfrm>
                              <a:prstGeom prst="rect">
                                <a:avLst/>
                              </a:prstGeom>
                              <a:solidFill>
                                <a:srgbClr val="FFFFFF"/>
                              </a:solidFill>
                              <a:ln w="9525">
                                <a:noFill/>
                                <a:miter lim="800000"/>
                                <a:headEnd/>
                                <a:tailEnd/>
                              </a:ln>
                            </wps:spPr>
                            <wps:txbx>
                              <w:txbxContent>
                                <w:p w:rsidR="00322D6A" w:rsidRDefault="00322D6A" w:rsidP="00F31868">
                                  <w:r>
                                    <w:t>Digital bit</w:t>
                                  </w:r>
                                </w:p>
                              </w:txbxContent>
                            </wps:txbx>
                            <wps:bodyPr rot="0" vert="horz" wrap="square" lIns="91440" tIns="45720" rIns="91440" bIns="45720" anchor="t" anchorCtr="0">
                              <a:noAutofit/>
                            </wps:bodyPr>
                          </wps:wsp>
                        </wpg:grpSp>
                      </wpg:grpSp>
                    </wpg:wgp>
                  </a:graphicData>
                </a:graphic>
              </wp:anchor>
            </w:drawing>
          </mc:Choice>
          <mc:Fallback>
            <w:pict>
              <v:group id="Group 9" o:spid="_x0000_s1026" style="position:absolute;left:0;text-align:left;margin-left:43.5pt;margin-top:4.3pt;width:309.35pt;height:232.35pt;z-index:-251657216" coordsize="39285,29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">
                <v:shapetype id="_x0000_t202" coordsize="21600,21600" o:spt="202" path="m,l,21600r21600,l21600,xe">
                  <v:stroke joinstyle="miter"/>
                  <v:path gradientshapeok="t" o:connecttype="rect"/>
                </v:shapetype>
                <v:shape id="Text Box 2" o:spid="_x0000_s1027" type="#_x0000_t202" style="position:absolute;left:11049;top:5524;width:2667;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322D6A" w:rsidRDefault="00322D6A" w:rsidP="00F31868">
                        <w:r>
                          <w:t>0</w:t>
                        </w:r>
                      </w:p>
                    </w:txbxContent>
                  </v:textbox>
                </v:shape>
                <v:group id="Group 21" o:spid="_x0000_s1028" style="position:absolute;width:39285;height:29505" coordorigin=",-571" coordsize="42251,338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Group 13" o:spid="_x0000_s1029" style="position:absolute;top:2476;width:39338;height:30766" coordsize="39338,30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7" o:spid="_x0000_s1030" style="position:absolute;left:15716;width:23622;height:17614" coordsize="23622,17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type id="_x0000_t32" coordsize="21600,21600" o:spt="32" o:oned="t" path="m,l21600,21600e" filled="f">
                        <v:path arrowok="t" fillok="f" o:connecttype="none"/>
                        <o:lock v:ext="edit" shapetype="t"/>
                      </v:shapetype>
                      <v:shape id="Straight Arrow Connector 4" o:spid="_x0000_s1031" type="#_x0000_t32" style="position:absolute;width:0;height:176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2YwcEAAADaAAAADwAAAGRycy9kb3ducmV2LnhtbERPW2vCMBR+F/YfwhH2pqlDplSjyEDm&#10;hoN5QXw8NMe22Jx0SVbbf2+EwR4/vvt82ZpKNOR8aVnBaJiAIM6sLjlXcDysB1MQPiBrrCyTgo48&#10;LBdPvTmm2t54R80+5CKGsE9RQRFCnUrps4IM+qGtiSN3sc5giNDlUju8xXBTyZckeZUGS44NBdb0&#10;VlB23f+aOGP7ceq682fzs37/dtvNdDz5mpyVeu63qxmIQG34F/+5N1rBGB5Xoh/k4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rZjBwQAAANoAAAAPAAAAAAAAAAAAAAAA&#10;AKECAABkcnMvZG93bnJldi54bWxQSwUGAAAAAAQABAD5AAAAjwMAAAAA&#10;" strokecolor="black [3213]" strokeweight=".5pt">
                        <v:stroke endarrow="open" joinstyle="miter"/>
                      </v:shape>
                      <v:shape id="Straight Arrow Connector 5" o:spid="_x0000_s1032" type="#_x0000_t32" style="position:absolute;top:17526;width:23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xYsUAAADaAAAADwAAAGRycy9kb3ducmV2LnhtbESPQWvCQBSE74L/YXmCl1I3ChZJXYNK&#10;S0NBSrWHentmn0k0+zbsbjX++26h4HGYmW+YedaZRlzI+dqygvEoAUFcWF1zqeBr9/o4A+EDssbG&#10;Mim4kYds0e/NMdX2yp902YZSRAj7FBVUIbSplL6oyKAf2ZY4ekfrDIYoXSm1w2uEm0ZOkuRJGqw5&#10;LlTY0rqi4rz9MQoeVv77dn47TQ/7l43/cO+cbyQrNRx0y2cQgbpwD/+3c61gCn9X4g2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xYsUAAADaAAAADwAAAAAAAAAA&#10;AAAAAAChAgAAZHJzL2Rvd25yZXYueG1sUEsFBgAAAAAEAAQA+QAAAJMDAAAAAA==&#10;" strokecolor="black [3213]" strokeweight=".5pt">
                        <v:stroke endarrow="open" joinstyle="miter"/>
                      </v:shape>
                    </v:group>
                    <v:shape id="Arc 12" o:spid="_x0000_s1033" style="position:absolute;top:4381;width:32099;height:26384;visibility:visible;mso-wrap-style:square;v-text-anchor:middle" coordsize="3209925,26384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StUsMA&#10;AADbAAAADwAAAGRycy9kb3ducmV2LnhtbERPTWvCQBC9C/0PyxR6Ed00SrHRTWgLguBF05J6HLJj&#10;EszOhuxWo7++KxR6m8f7nFU2mFacqXeNZQXP0wgEcWl1w5WCr8/1ZAHCeWSNrWVScCUHWfowWmGi&#10;7YX3dM59JUIIuwQV1N53iZSurMmgm9qOOHBH2xv0AfaV1D1eQrhpZRxFL9Jgw6Ghxo4+aipP+Y9R&#10;UOTbHTW3Qzzb7l6/C/9uxzieK/X0OLwtQXga/L/4z73RYX4M91/CAT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StUsMAAADbAAAADwAAAAAAAAAAAAAAAACYAgAAZHJzL2Rv&#10;d25yZXYueG1sUEsFBgAAAAAEAAQA9QAAAIgDAAAAAA==&#10;" path="m1547789,837nsc1930178,-10367,2304856,91090,2604270,286914v388509,254094,612077,641677,605515,1049735l1604963,1319213,1547789,837xem1547789,837nfc1930178,-10367,2304856,91090,2604270,286914v388509,254094,612077,641677,605515,1049735e" filled="f" strokecolor="black [3213]" strokeweight=".5pt">
                      <v:stroke joinstyle="miter"/>
                      <v:path arrowok="t" o:connecttype="custom" o:connectlocs="1547789,837;2604270,286914;3209785,1336649" o:connectangles="0,0,0"/>
                    </v:shape>
                  </v:group>
                  <v:group id="Group 20" o:spid="_x0000_s1034" style="position:absolute;left:6666;top:-571;width:35585;height:21712" coordorigin=",-571" coordsize="35585,21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2" o:spid="_x0000_s1035" type="#_x0000_t202" style="position:absolute;left:7715;top:-571;width:2667;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322D6A" w:rsidRDefault="00322D6A" w:rsidP="00F31868">
                            <w:r>
                              <w:t>0</w:t>
                            </w:r>
                          </w:p>
                        </w:txbxContent>
                      </v:textbox>
                    </v:shape>
                    <v:shape id="Straight Arrow Connector 14" o:spid="_x0000_s1036" type="#_x0000_t32" style="position:absolute;left:9048;top:9239;width:9811;height:1076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NiXsIAAADbAAAADwAAAGRycy9kb3ducmV2LnhtbERP3WrCMBS+F3yHcITdiKZzMkdtKjIc&#10;k4mD6R7g0BybYnNSmrR2b78Ig92dj+/3ZJvB1qKn1leOFTzOExDEhdMVlwq+z2+zFxA+IGusHZOC&#10;H/KwycejDFPtbvxF/SmUIoawT1GBCaFJpfSFIYt+7hriyF1cazFE2JZSt3iL4baWiyR5lhYrjg0G&#10;G3o1VFxPnVXw8dmsuqPxK32002XXvx929dNBqYfJsF2DCDSEf/Gfe6/j/CXcf4kHy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NiXsIAAADbAAAADwAAAAAAAAAAAAAA&#10;AAChAgAAZHJzL2Rvd25yZXYueG1sUEsFBgAAAAAEAAQA+QAAAJADAAAAAA==&#10;" strokecolor="black [3213]" strokeweight=".5pt">
                      <v:stroke endarrow="open" joinstyle="miter"/>
                    </v:shape>
                    <v:shape id="Text Box 2" o:spid="_x0000_s1037" type="#_x0000_t202" style="position:absolute;left:666;top:10858;width:7716;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322D6A" w:rsidRDefault="00322D6A" w:rsidP="00F31868">
                            <w:pPr>
                              <w:jc w:val="center"/>
                            </w:pPr>
                            <w:r>
                              <w:t>Qubit</w:t>
                            </w:r>
                          </w:p>
                        </w:txbxContent>
                      </v:textbox>
                    </v:shape>
                    <v:shape id="Text Box 2" o:spid="_x0000_s1038" type="#_x0000_t202" style="position:absolute;left:32917;top:18466;width:2667;height:2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322D6A" w:rsidRDefault="00322D6A" w:rsidP="00F31868">
                            <w:r>
                              <w:t>1</w:t>
                            </w:r>
                          </w:p>
                        </w:txbxContent>
                      </v:textbox>
                    </v:shape>
                    <v:shape id="Text Box 2" o:spid="_x0000_s1039" type="#_x0000_t202" style="position:absolute;width:8476;height:37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322D6A" w:rsidRDefault="00322D6A" w:rsidP="00F31868">
                            <w:r>
                              <w:t>Digital bit</w:t>
                            </w:r>
                          </w:p>
                        </w:txbxContent>
                      </v:textbox>
                    </v:shape>
                  </v:group>
                </v:group>
              </v:group>
            </w:pict>
          </mc:Fallback>
        </mc:AlternateContent>
      </w:r>
    </w:p>
    <w:p w:rsidR="00F31868" w:rsidRPr="00E80A5B" w:rsidRDefault="00F31868" w:rsidP="00F31868">
      <w:pPr>
        <w:spacing w:line="240" w:lineRule="auto"/>
        <w:ind w:left="360" w:firstLine="360"/>
        <w:jc w:val="both"/>
        <w:rPr>
          <w:rFonts w:ascii="Times New Roman" w:eastAsiaTheme="minorEastAsia" w:hAnsi="Times New Roman" w:cs="Times New Roman"/>
          <w:sz w:val="20"/>
          <w:szCs w:val="20"/>
        </w:rPr>
      </w:pPr>
    </w:p>
    <w:p w:rsidR="00F31868" w:rsidRPr="00E80A5B" w:rsidRDefault="00F31868" w:rsidP="00F31868">
      <w:pPr>
        <w:spacing w:line="240" w:lineRule="auto"/>
        <w:ind w:left="360" w:firstLine="360"/>
        <w:jc w:val="both"/>
        <w:rPr>
          <w:rFonts w:ascii="Times New Roman" w:eastAsiaTheme="minorEastAsia" w:hAnsi="Times New Roman" w:cs="Times New Roman"/>
          <w:sz w:val="20"/>
          <w:szCs w:val="20"/>
        </w:rPr>
      </w:pPr>
    </w:p>
    <w:p w:rsidR="00F31868" w:rsidRPr="00E80A5B" w:rsidRDefault="00F31868" w:rsidP="00F31868">
      <w:pPr>
        <w:tabs>
          <w:tab w:val="left" w:pos="180"/>
        </w:tabs>
        <w:spacing w:line="240" w:lineRule="auto"/>
        <w:ind w:left="360"/>
        <w:jc w:val="both"/>
        <w:rPr>
          <w:rFonts w:ascii="Times New Roman" w:hAnsi="Times New Roman" w:cs="Times New Roman"/>
          <w:b/>
          <w:sz w:val="20"/>
          <w:szCs w:val="20"/>
        </w:rPr>
      </w:pPr>
    </w:p>
    <w:p w:rsidR="00F31868" w:rsidRPr="00E80A5B" w:rsidRDefault="00F31868" w:rsidP="00F31868">
      <w:pPr>
        <w:spacing w:line="240" w:lineRule="auto"/>
        <w:rPr>
          <w:rFonts w:ascii="Times New Roman" w:hAnsi="Times New Roman" w:cs="Times New Roman"/>
          <w:sz w:val="20"/>
          <w:szCs w:val="20"/>
        </w:rPr>
      </w:pPr>
    </w:p>
    <w:p w:rsidR="00F31868" w:rsidRPr="00E80A5B" w:rsidRDefault="00F31868" w:rsidP="00F31868">
      <w:pPr>
        <w:spacing w:line="240" w:lineRule="auto"/>
        <w:rPr>
          <w:rFonts w:ascii="Times New Roman" w:hAnsi="Times New Roman" w:cs="Times New Roman"/>
          <w:sz w:val="20"/>
          <w:szCs w:val="20"/>
        </w:rPr>
      </w:pPr>
    </w:p>
    <w:p w:rsidR="00F31868" w:rsidRPr="00E80A5B" w:rsidRDefault="00F31868" w:rsidP="00F31868">
      <w:pPr>
        <w:spacing w:line="240" w:lineRule="auto"/>
        <w:rPr>
          <w:rFonts w:ascii="Times New Roman" w:hAnsi="Times New Roman" w:cs="Times New Roman"/>
          <w:sz w:val="20"/>
          <w:szCs w:val="20"/>
        </w:rPr>
      </w:pPr>
    </w:p>
    <w:p w:rsidR="00F31868" w:rsidRPr="00E80A5B" w:rsidRDefault="00F31868" w:rsidP="00F31868">
      <w:pPr>
        <w:spacing w:line="240" w:lineRule="auto"/>
        <w:rPr>
          <w:rFonts w:ascii="Times New Roman" w:hAnsi="Times New Roman" w:cs="Times New Roman"/>
          <w:sz w:val="20"/>
          <w:szCs w:val="20"/>
        </w:rPr>
      </w:pPr>
    </w:p>
    <w:p w:rsidR="00F31868" w:rsidRPr="00F31868" w:rsidRDefault="00F31868" w:rsidP="00F31868">
      <w:pPr>
        <w:spacing w:line="240" w:lineRule="auto"/>
        <w:jc w:val="center"/>
        <w:rPr>
          <w:rFonts w:ascii="Times New Roman" w:hAnsi="Times New Roman" w:cs="Times New Roman"/>
          <w:b/>
          <w:i/>
          <w:sz w:val="18"/>
          <w:szCs w:val="18"/>
        </w:rPr>
      </w:pPr>
      <w:r w:rsidRPr="00E80A5B">
        <w:rPr>
          <w:rFonts w:ascii="Times New Roman" w:hAnsi="Times New Roman" w:cs="Times New Roman"/>
          <w:sz w:val="20"/>
          <w:szCs w:val="20"/>
        </w:rPr>
        <w:t xml:space="preserve">     </w:t>
      </w:r>
      <w:r w:rsidR="00E9663A">
        <w:rPr>
          <w:rFonts w:ascii="Times New Roman" w:hAnsi="Times New Roman" w:cs="Times New Roman"/>
          <w:b/>
          <w:i/>
          <w:sz w:val="18"/>
          <w:szCs w:val="18"/>
        </w:rPr>
        <w:t>Figure 2.</w:t>
      </w:r>
      <w:r w:rsidRPr="00F31868">
        <w:rPr>
          <w:rFonts w:ascii="Times New Roman" w:hAnsi="Times New Roman" w:cs="Times New Roman"/>
          <w:b/>
          <w:i/>
          <w:sz w:val="18"/>
          <w:szCs w:val="18"/>
        </w:rPr>
        <w:t xml:space="preserve"> Superposition state</w:t>
      </w:r>
    </w:p>
    <w:p w:rsidR="00F31868" w:rsidRPr="00E80A5B" w:rsidRDefault="00F31868" w:rsidP="00101A93">
      <w:pPr>
        <w:spacing w:line="240" w:lineRule="auto"/>
        <w:jc w:val="both"/>
        <w:rPr>
          <w:rFonts w:ascii="Times New Roman" w:hAnsi="Times New Roman" w:cs="Times New Roman"/>
          <w:sz w:val="20"/>
          <w:szCs w:val="20"/>
        </w:rPr>
      </w:pPr>
      <w:r w:rsidRPr="00E80A5B">
        <w:rPr>
          <w:rFonts w:ascii="Times New Roman" w:hAnsi="Times New Roman" w:cs="Times New Roman"/>
          <w:sz w:val="20"/>
          <w:szCs w:val="20"/>
        </w:rPr>
        <w:t>Table 1 summarize</w:t>
      </w:r>
      <w:r w:rsidR="00171837">
        <w:rPr>
          <w:rFonts w:ascii="Times New Roman" w:hAnsi="Times New Roman" w:cs="Times New Roman"/>
          <w:sz w:val="20"/>
          <w:szCs w:val="20"/>
        </w:rPr>
        <w:t>s</w:t>
      </w:r>
      <w:r w:rsidRPr="00E80A5B">
        <w:rPr>
          <w:rFonts w:ascii="Times New Roman" w:hAnsi="Times New Roman" w:cs="Times New Roman"/>
          <w:sz w:val="20"/>
          <w:szCs w:val="20"/>
        </w:rPr>
        <w:t xml:space="preserve"> the difference</w:t>
      </w:r>
      <w:r w:rsidR="00171837">
        <w:rPr>
          <w:rFonts w:ascii="Times New Roman" w:hAnsi="Times New Roman" w:cs="Times New Roman"/>
          <w:sz w:val="20"/>
          <w:szCs w:val="20"/>
        </w:rPr>
        <w:t>s</w:t>
      </w:r>
      <w:r w:rsidRPr="00E80A5B">
        <w:rPr>
          <w:rFonts w:ascii="Times New Roman" w:hAnsi="Times New Roman" w:cs="Times New Roman"/>
          <w:sz w:val="20"/>
          <w:szCs w:val="20"/>
        </w:rPr>
        <w:t xml:space="preserve"> between the current computer and the quantum computer in some of the major parts related to the computing and</w:t>
      </w:r>
      <w:r w:rsidR="00D90DCB">
        <w:rPr>
          <w:rFonts w:ascii="Times New Roman" w:hAnsi="Times New Roman" w:cs="Times New Roman"/>
          <w:sz w:val="20"/>
          <w:szCs w:val="20"/>
        </w:rPr>
        <w:t xml:space="preserve"> communication mechanisms [8].</w:t>
      </w:r>
    </w:p>
    <w:p w:rsidR="00F31868" w:rsidRPr="00E9663A" w:rsidRDefault="00F31868" w:rsidP="00E9663A">
      <w:pPr>
        <w:spacing w:line="240" w:lineRule="auto"/>
        <w:jc w:val="center"/>
        <w:rPr>
          <w:rFonts w:ascii="Times New Roman" w:hAnsi="Times New Roman" w:cs="Times New Roman"/>
          <w:b/>
          <w:i/>
          <w:sz w:val="18"/>
          <w:szCs w:val="18"/>
        </w:rPr>
      </w:pPr>
      <w:r w:rsidRPr="00F31868">
        <w:rPr>
          <w:rFonts w:ascii="Times New Roman" w:hAnsi="Times New Roman" w:cs="Times New Roman"/>
          <w:b/>
          <w:i/>
          <w:sz w:val="18"/>
          <w:szCs w:val="18"/>
        </w:rPr>
        <w:t>Table 1. The different between curren</w:t>
      </w:r>
      <w:r w:rsidR="00E9663A">
        <w:rPr>
          <w:rFonts w:ascii="Times New Roman" w:hAnsi="Times New Roman" w:cs="Times New Roman"/>
          <w:b/>
          <w:i/>
          <w:sz w:val="18"/>
          <w:szCs w:val="18"/>
        </w:rPr>
        <w:t>t computer and quantum computer</w:t>
      </w:r>
    </w:p>
    <w:tbl>
      <w:tblPr>
        <w:tblStyle w:val="PlainTable2"/>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119"/>
        <w:gridCol w:w="3260"/>
      </w:tblGrid>
      <w:tr w:rsidR="00F31868" w:rsidRPr="00E80A5B" w:rsidTr="00E966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6" w:type="dxa"/>
            <w:tcBorders>
              <w:bottom w:val="none" w:sz="0" w:space="0" w:color="auto"/>
            </w:tcBorders>
          </w:tcPr>
          <w:p w:rsidR="00F31868" w:rsidRPr="00E80A5B" w:rsidRDefault="00F31868" w:rsidP="009F0F85">
            <w:pPr>
              <w:jc w:val="center"/>
            </w:pPr>
            <w:r w:rsidRPr="00E80A5B">
              <w:t>CURRENT COMPUTER</w:t>
            </w:r>
          </w:p>
        </w:tc>
        <w:tc>
          <w:tcPr>
            <w:tcW w:w="3119" w:type="dxa"/>
            <w:tcBorders>
              <w:bottom w:val="none" w:sz="0" w:space="0" w:color="auto"/>
            </w:tcBorders>
          </w:tcPr>
          <w:p w:rsidR="00F31868" w:rsidRPr="00E80A5B" w:rsidRDefault="00F31868" w:rsidP="009F0F85">
            <w:pPr>
              <w:jc w:val="center"/>
              <w:cnfStyle w:val="100000000000" w:firstRow="1" w:lastRow="0" w:firstColumn="0" w:lastColumn="0" w:oddVBand="0" w:evenVBand="0" w:oddHBand="0" w:evenHBand="0" w:firstRowFirstColumn="0" w:firstRowLastColumn="0" w:lastRowFirstColumn="0" w:lastRowLastColumn="0"/>
            </w:pPr>
            <w:r w:rsidRPr="00E80A5B">
              <w:t>ITEMS</w:t>
            </w:r>
          </w:p>
        </w:tc>
        <w:tc>
          <w:tcPr>
            <w:tcW w:w="3260" w:type="dxa"/>
            <w:tcBorders>
              <w:bottom w:val="none" w:sz="0" w:space="0" w:color="auto"/>
            </w:tcBorders>
          </w:tcPr>
          <w:p w:rsidR="00F31868" w:rsidRPr="00E80A5B" w:rsidRDefault="00F31868" w:rsidP="009F0F85">
            <w:pPr>
              <w:jc w:val="center"/>
              <w:cnfStyle w:val="100000000000" w:firstRow="1" w:lastRow="0" w:firstColumn="0" w:lastColumn="0" w:oddVBand="0" w:evenVBand="0" w:oddHBand="0" w:evenHBand="0" w:firstRowFirstColumn="0" w:firstRowLastColumn="0" w:lastRowFirstColumn="0" w:lastRowLastColumn="0"/>
            </w:pPr>
            <w:r w:rsidRPr="00E80A5B">
              <w:t xml:space="preserve">QUANTUM </w:t>
            </w:r>
          </w:p>
          <w:p w:rsidR="00F31868" w:rsidRPr="00E80A5B" w:rsidRDefault="00F31868" w:rsidP="009F0F85">
            <w:pPr>
              <w:jc w:val="center"/>
              <w:cnfStyle w:val="100000000000" w:firstRow="1" w:lastRow="0" w:firstColumn="0" w:lastColumn="0" w:oddVBand="0" w:evenVBand="0" w:oddHBand="0" w:evenHBand="0" w:firstRowFirstColumn="0" w:firstRowLastColumn="0" w:lastRowFirstColumn="0" w:lastRowLastColumn="0"/>
            </w:pPr>
            <w:r w:rsidRPr="00E80A5B">
              <w:t>COMPUTER</w:t>
            </w:r>
          </w:p>
        </w:tc>
      </w:tr>
      <w:tr w:rsidR="00F31868" w:rsidRPr="00E80A5B" w:rsidTr="00E966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6" w:type="dxa"/>
            <w:tcBorders>
              <w:top w:val="none" w:sz="0" w:space="0" w:color="auto"/>
              <w:bottom w:val="none" w:sz="0" w:space="0" w:color="auto"/>
            </w:tcBorders>
          </w:tcPr>
          <w:p w:rsidR="00F31868" w:rsidRPr="00E80A5B" w:rsidRDefault="00F31868" w:rsidP="009F0F85">
            <w:pPr>
              <w:jc w:val="both"/>
              <w:rPr>
                <w:b w:val="0"/>
              </w:rPr>
            </w:pPr>
            <w:r w:rsidRPr="00E80A5B">
              <w:rPr>
                <w:b w:val="0"/>
              </w:rPr>
              <w:t>Bit: 0 or 1</w:t>
            </w:r>
          </w:p>
        </w:tc>
        <w:tc>
          <w:tcPr>
            <w:tcW w:w="3119" w:type="dxa"/>
            <w:tcBorders>
              <w:top w:val="none" w:sz="0" w:space="0" w:color="auto"/>
              <w:bottom w:val="none" w:sz="0" w:space="0" w:color="auto"/>
            </w:tcBorders>
          </w:tcPr>
          <w:p w:rsidR="00F31868" w:rsidRPr="00E80A5B" w:rsidRDefault="00F31868" w:rsidP="009F0F85">
            <w:pPr>
              <w:jc w:val="center"/>
              <w:cnfStyle w:val="000000100000" w:firstRow="0" w:lastRow="0" w:firstColumn="0" w:lastColumn="0" w:oddVBand="0" w:evenVBand="0" w:oddHBand="1" w:evenHBand="0" w:firstRowFirstColumn="0" w:firstRowLastColumn="0" w:lastRowFirstColumn="0" w:lastRowLastColumn="0"/>
              <w:rPr>
                <w:b/>
              </w:rPr>
            </w:pPr>
            <w:r w:rsidRPr="00E80A5B">
              <w:rPr>
                <w:b/>
              </w:rPr>
              <w:t>DATA REPRESENTATION</w:t>
            </w:r>
          </w:p>
        </w:tc>
        <w:tc>
          <w:tcPr>
            <w:tcW w:w="3260" w:type="dxa"/>
            <w:tcBorders>
              <w:top w:val="none" w:sz="0" w:space="0" w:color="auto"/>
              <w:bottom w:val="none" w:sz="0" w:space="0" w:color="auto"/>
            </w:tcBorders>
          </w:tcPr>
          <w:p w:rsidR="00F31868" w:rsidRPr="00E80A5B" w:rsidRDefault="00F31868" w:rsidP="009F0F85">
            <w:pPr>
              <w:jc w:val="both"/>
              <w:cnfStyle w:val="000000100000" w:firstRow="0" w:lastRow="0" w:firstColumn="0" w:lastColumn="0" w:oddVBand="0" w:evenVBand="0" w:oddHBand="1" w:evenHBand="0" w:firstRowFirstColumn="0" w:firstRowLastColumn="0" w:lastRowFirstColumn="0" w:lastRowLastColumn="0"/>
            </w:pPr>
            <w:r w:rsidRPr="00E80A5B">
              <w:t>Qubit: 0, 1 and superposition</w:t>
            </w:r>
          </w:p>
        </w:tc>
      </w:tr>
      <w:tr w:rsidR="00F31868" w:rsidRPr="00E80A5B" w:rsidTr="00E9663A">
        <w:trPr>
          <w:trHeight w:val="233"/>
        </w:trPr>
        <w:tc>
          <w:tcPr>
            <w:cnfStyle w:val="001000000000" w:firstRow="0" w:lastRow="0" w:firstColumn="1" w:lastColumn="0" w:oddVBand="0" w:evenVBand="0" w:oddHBand="0" w:evenHBand="0" w:firstRowFirstColumn="0" w:firstRowLastColumn="0" w:lastRowFirstColumn="0" w:lastRowLastColumn="0"/>
            <w:tcW w:w="2836" w:type="dxa"/>
          </w:tcPr>
          <w:p w:rsidR="00F31868" w:rsidRPr="00E80A5B" w:rsidRDefault="00F31868" w:rsidP="009F0F85">
            <w:pPr>
              <w:jc w:val="both"/>
              <w:rPr>
                <w:b w:val="0"/>
              </w:rPr>
            </w:pPr>
            <w:r w:rsidRPr="00E80A5B">
              <w:rPr>
                <w:b w:val="0"/>
              </w:rPr>
              <w:t>1 in one time</w:t>
            </w:r>
          </w:p>
        </w:tc>
        <w:tc>
          <w:tcPr>
            <w:tcW w:w="3119" w:type="dxa"/>
          </w:tcPr>
          <w:p w:rsidR="00F31868" w:rsidRPr="00E80A5B" w:rsidRDefault="00F31868" w:rsidP="009F0F85">
            <w:pPr>
              <w:jc w:val="center"/>
              <w:cnfStyle w:val="000000000000" w:firstRow="0" w:lastRow="0" w:firstColumn="0" w:lastColumn="0" w:oddVBand="0" w:evenVBand="0" w:oddHBand="0" w:evenHBand="0" w:firstRowFirstColumn="0" w:firstRowLastColumn="0" w:lastRowFirstColumn="0" w:lastRowLastColumn="0"/>
              <w:rPr>
                <w:b/>
              </w:rPr>
            </w:pPr>
            <w:r w:rsidRPr="00E80A5B">
              <w:rPr>
                <w:b/>
              </w:rPr>
              <w:t>NUMBER OF SIMULTANEOUS CALCULATION</w:t>
            </w:r>
          </w:p>
        </w:tc>
        <w:tc>
          <w:tcPr>
            <w:tcW w:w="3260" w:type="dxa"/>
          </w:tcPr>
          <w:p w:rsidR="00F31868" w:rsidRPr="00E80A5B" w:rsidRDefault="00F31868" w:rsidP="009F0F85">
            <w:pPr>
              <w:jc w:val="both"/>
              <w:cnfStyle w:val="000000000000" w:firstRow="0" w:lastRow="0" w:firstColumn="0" w:lastColumn="0" w:oddVBand="0" w:evenVBand="0" w:oddHBand="0" w:evenHBand="0" w:firstRowFirstColumn="0" w:firstRowLastColumn="0" w:lastRowFirstColumn="0" w:lastRowLastColumn="0"/>
            </w:pPr>
            <w:r w:rsidRPr="00E80A5B">
              <w:t>More than 1 in one time</w:t>
            </w:r>
          </w:p>
        </w:tc>
      </w:tr>
      <w:tr w:rsidR="00F31868" w:rsidRPr="00E80A5B" w:rsidTr="00E966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6" w:type="dxa"/>
            <w:tcBorders>
              <w:top w:val="none" w:sz="0" w:space="0" w:color="auto"/>
              <w:bottom w:val="none" w:sz="0" w:space="0" w:color="auto"/>
            </w:tcBorders>
          </w:tcPr>
          <w:p w:rsidR="00F31868" w:rsidRPr="00E80A5B" w:rsidRDefault="00F31868" w:rsidP="009F0F85">
            <w:pPr>
              <w:jc w:val="both"/>
              <w:rPr>
                <w:b w:val="0"/>
              </w:rPr>
            </w:pPr>
            <w:r w:rsidRPr="00E80A5B">
              <w:rPr>
                <w:b w:val="0"/>
              </w:rPr>
              <w:t>Bit movement in logic gate</w:t>
            </w:r>
          </w:p>
        </w:tc>
        <w:tc>
          <w:tcPr>
            <w:tcW w:w="3119" w:type="dxa"/>
            <w:tcBorders>
              <w:top w:val="none" w:sz="0" w:space="0" w:color="auto"/>
              <w:bottom w:val="none" w:sz="0" w:space="0" w:color="auto"/>
            </w:tcBorders>
          </w:tcPr>
          <w:p w:rsidR="00F31868" w:rsidRPr="00E80A5B" w:rsidRDefault="00F31868" w:rsidP="009F0F85">
            <w:pPr>
              <w:jc w:val="center"/>
              <w:cnfStyle w:val="000000100000" w:firstRow="0" w:lastRow="0" w:firstColumn="0" w:lastColumn="0" w:oddVBand="0" w:evenVBand="0" w:oddHBand="1" w:evenHBand="0" w:firstRowFirstColumn="0" w:firstRowLastColumn="0" w:lastRowFirstColumn="0" w:lastRowLastColumn="0"/>
              <w:rPr>
                <w:b/>
              </w:rPr>
            </w:pPr>
            <w:r w:rsidRPr="00E80A5B">
              <w:rPr>
                <w:b/>
              </w:rPr>
              <w:t>CALCULATION METHOD</w:t>
            </w:r>
          </w:p>
        </w:tc>
        <w:tc>
          <w:tcPr>
            <w:tcW w:w="3260" w:type="dxa"/>
            <w:tcBorders>
              <w:top w:val="none" w:sz="0" w:space="0" w:color="auto"/>
              <w:bottom w:val="none" w:sz="0" w:space="0" w:color="auto"/>
            </w:tcBorders>
          </w:tcPr>
          <w:p w:rsidR="00F31868" w:rsidRPr="00E80A5B" w:rsidRDefault="00F31868" w:rsidP="009F0F85">
            <w:pPr>
              <w:jc w:val="both"/>
              <w:cnfStyle w:val="000000100000" w:firstRow="0" w:lastRow="0" w:firstColumn="0" w:lastColumn="0" w:oddVBand="0" w:evenVBand="0" w:oddHBand="1" w:evenHBand="0" w:firstRowFirstColumn="0" w:firstRowLastColumn="0" w:lastRowFirstColumn="0" w:lastRowLastColumn="0"/>
            </w:pPr>
            <w:r w:rsidRPr="00E80A5B">
              <w:t>Change of atom state</w:t>
            </w:r>
          </w:p>
        </w:tc>
      </w:tr>
      <w:tr w:rsidR="00F31868" w:rsidRPr="00E80A5B" w:rsidTr="00E9663A">
        <w:tc>
          <w:tcPr>
            <w:cnfStyle w:val="001000000000" w:firstRow="0" w:lastRow="0" w:firstColumn="1" w:lastColumn="0" w:oddVBand="0" w:evenVBand="0" w:oddHBand="0" w:evenHBand="0" w:firstRowFirstColumn="0" w:firstRowLastColumn="0" w:lastRowFirstColumn="0" w:lastRowLastColumn="0"/>
            <w:tcW w:w="2836" w:type="dxa"/>
          </w:tcPr>
          <w:p w:rsidR="00F31868" w:rsidRPr="00E80A5B" w:rsidRDefault="00F31868" w:rsidP="009F0F85">
            <w:pPr>
              <w:jc w:val="both"/>
              <w:rPr>
                <w:b w:val="0"/>
              </w:rPr>
            </w:pPr>
            <w:r w:rsidRPr="00E80A5B">
              <w:rPr>
                <w:b w:val="0"/>
              </w:rPr>
              <w:t>Data can be copied without interruption</w:t>
            </w:r>
          </w:p>
        </w:tc>
        <w:tc>
          <w:tcPr>
            <w:tcW w:w="3119" w:type="dxa"/>
          </w:tcPr>
          <w:p w:rsidR="00F31868" w:rsidRPr="00E80A5B" w:rsidRDefault="00F31868" w:rsidP="009F0F85">
            <w:pPr>
              <w:jc w:val="center"/>
              <w:cnfStyle w:val="000000000000" w:firstRow="0" w:lastRow="0" w:firstColumn="0" w:lastColumn="0" w:oddVBand="0" w:evenVBand="0" w:oddHBand="0" w:evenHBand="0" w:firstRowFirstColumn="0" w:firstRowLastColumn="0" w:lastRowFirstColumn="0" w:lastRowLastColumn="0"/>
              <w:rPr>
                <w:b/>
              </w:rPr>
            </w:pPr>
            <w:r w:rsidRPr="00E80A5B">
              <w:rPr>
                <w:b/>
              </w:rPr>
              <w:t>DATA TRANSMISSION</w:t>
            </w:r>
          </w:p>
        </w:tc>
        <w:tc>
          <w:tcPr>
            <w:tcW w:w="3260" w:type="dxa"/>
          </w:tcPr>
          <w:p w:rsidR="00F31868" w:rsidRPr="00E80A5B" w:rsidRDefault="00F31868" w:rsidP="009F0F85">
            <w:pPr>
              <w:jc w:val="both"/>
              <w:cnfStyle w:val="000000000000" w:firstRow="0" w:lastRow="0" w:firstColumn="0" w:lastColumn="0" w:oddVBand="0" w:evenVBand="0" w:oddHBand="0" w:evenHBand="0" w:firstRowFirstColumn="0" w:firstRowLastColumn="0" w:lastRowFirstColumn="0" w:lastRowLastColumn="0"/>
            </w:pPr>
            <w:r w:rsidRPr="00E80A5B">
              <w:t>Data cannot be copied or read even without interruption</w:t>
            </w:r>
          </w:p>
        </w:tc>
      </w:tr>
      <w:tr w:rsidR="00F31868" w:rsidRPr="00E80A5B" w:rsidTr="00E966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6" w:type="dxa"/>
            <w:tcBorders>
              <w:top w:val="none" w:sz="0" w:space="0" w:color="auto"/>
              <w:bottom w:val="none" w:sz="0" w:space="0" w:color="auto"/>
            </w:tcBorders>
          </w:tcPr>
          <w:p w:rsidR="00F31868" w:rsidRPr="00E80A5B" w:rsidRDefault="00F31868" w:rsidP="009F0F85">
            <w:pPr>
              <w:jc w:val="both"/>
              <w:rPr>
                <w:b w:val="0"/>
              </w:rPr>
            </w:pPr>
            <w:r w:rsidRPr="00E80A5B">
              <w:rPr>
                <w:b w:val="0"/>
              </w:rPr>
              <w:t>One direction</w:t>
            </w:r>
          </w:p>
        </w:tc>
        <w:tc>
          <w:tcPr>
            <w:tcW w:w="3119" w:type="dxa"/>
            <w:tcBorders>
              <w:top w:val="none" w:sz="0" w:space="0" w:color="auto"/>
              <w:bottom w:val="none" w:sz="0" w:space="0" w:color="auto"/>
            </w:tcBorders>
          </w:tcPr>
          <w:p w:rsidR="00F31868" w:rsidRPr="00E80A5B" w:rsidRDefault="00F31868" w:rsidP="009F0F85">
            <w:pPr>
              <w:jc w:val="center"/>
              <w:cnfStyle w:val="000000100000" w:firstRow="0" w:lastRow="0" w:firstColumn="0" w:lastColumn="0" w:oddVBand="0" w:evenVBand="0" w:oddHBand="1" w:evenHBand="0" w:firstRowFirstColumn="0" w:firstRowLastColumn="0" w:lastRowFirstColumn="0" w:lastRowLastColumn="0"/>
              <w:rPr>
                <w:b/>
              </w:rPr>
            </w:pPr>
            <w:r w:rsidRPr="00E80A5B">
              <w:rPr>
                <w:b/>
              </w:rPr>
              <w:t>DATA NATURE</w:t>
            </w:r>
          </w:p>
        </w:tc>
        <w:tc>
          <w:tcPr>
            <w:tcW w:w="3260" w:type="dxa"/>
            <w:tcBorders>
              <w:top w:val="none" w:sz="0" w:space="0" w:color="auto"/>
              <w:bottom w:val="none" w:sz="0" w:space="0" w:color="auto"/>
            </w:tcBorders>
          </w:tcPr>
          <w:p w:rsidR="00F31868" w:rsidRPr="00E80A5B" w:rsidRDefault="00F31868" w:rsidP="009F0F85">
            <w:pPr>
              <w:jc w:val="both"/>
              <w:cnfStyle w:val="000000100000" w:firstRow="0" w:lastRow="0" w:firstColumn="0" w:lastColumn="0" w:oddVBand="0" w:evenVBand="0" w:oddHBand="1" w:evenHBand="0" w:firstRowFirstColumn="0" w:firstRowLastColumn="0" w:lastRowFirstColumn="0" w:lastRowLastColumn="0"/>
            </w:pPr>
            <w:r w:rsidRPr="00E80A5B">
              <w:t>Many direction simultaneously like overlapping of waves</w:t>
            </w:r>
          </w:p>
        </w:tc>
      </w:tr>
      <w:tr w:rsidR="00F31868" w:rsidRPr="00E80A5B" w:rsidTr="00E9663A">
        <w:tc>
          <w:tcPr>
            <w:cnfStyle w:val="001000000000" w:firstRow="0" w:lastRow="0" w:firstColumn="1" w:lastColumn="0" w:oddVBand="0" w:evenVBand="0" w:oddHBand="0" w:evenHBand="0" w:firstRowFirstColumn="0" w:firstRowLastColumn="0" w:lastRowFirstColumn="0" w:lastRowLastColumn="0"/>
            <w:tcW w:w="2836" w:type="dxa"/>
          </w:tcPr>
          <w:p w:rsidR="00F31868" w:rsidRPr="00E80A5B" w:rsidRDefault="00F31868" w:rsidP="009F0F85">
            <w:pPr>
              <w:jc w:val="both"/>
              <w:rPr>
                <w:b w:val="0"/>
              </w:rPr>
            </w:pPr>
            <w:r w:rsidRPr="00E80A5B">
              <w:rPr>
                <w:b w:val="0"/>
              </w:rPr>
              <w:t>Low: Communication channel easily can be interrupt.</w:t>
            </w:r>
          </w:p>
        </w:tc>
        <w:tc>
          <w:tcPr>
            <w:tcW w:w="3119" w:type="dxa"/>
          </w:tcPr>
          <w:p w:rsidR="00F31868" w:rsidRPr="00E80A5B" w:rsidRDefault="00F31868" w:rsidP="009F0F85">
            <w:pPr>
              <w:jc w:val="center"/>
              <w:cnfStyle w:val="000000000000" w:firstRow="0" w:lastRow="0" w:firstColumn="0" w:lastColumn="0" w:oddVBand="0" w:evenVBand="0" w:oddHBand="0" w:evenHBand="0" w:firstRowFirstColumn="0" w:firstRowLastColumn="0" w:lastRowFirstColumn="0" w:lastRowLastColumn="0"/>
              <w:rPr>
                <w:b/>
              </w:rPr>
            </w:pPr>
            <w:r w:rsidRPr="00E80A5B">
              <w:rPr>
                <w:b/>
              </w:rPr>
              <w:t>SAFETY</w:t>
            </w:r>
          </w:p>
        </w:tc>
        <w:tc>
          <w:tcPr>
            <w:tcW w:w="3260" w:type="dxa"/>
          </w:tcPr>
          <w:p w:rsidR="00F31868" w:rsidRPr="00E80A5B" w:rsidRDefault="00F31868" w:rsidP="009F0F85">
            <w:pPr>
              <w:jc w:val="both"/>
              <w:cnfStyle w:val="000000000000" w:firstRow="0" w:lastRow="0" w:firstColumn="0" w:lastColumn="0" w:oddVBand="0" w:evenVBand="0" w:oddHBand="0" w:evenHBand="0" w:firstRowFirstColumn="0" w:firstRowLastColumn="0" w:lastRowFirstColumn="0" w:lastRowLastColumn="0"/>
            </w:pPr>
            <w:r w:rsidRPr="00E80A5B">
              <w:t>High: Noisy in communication channel can be detect easily</w:t>
            </w:r>
          </w:p>
        </w:tc>
      </w:tr>
    </w:tbl>
    <w:p w:rsidR="00F31868" w:rsidRDefault="00F31868" w:rsidP="00DF4FE0">
      <w:pPr>
        <w:spacing w:after="0" w:line="240" w:lineRule="auto"/>
        <w:rPr>
          <w:rFonts w:ascii="Times New Roman" w:hAnsi="Times New Roman"/>
          <w:b/>
          <w:i/>
          <w:sz w:val="20"/>
          <w:szCs w:val="20"/>
        </w:rPr>
      </w:pPr>
    </w:p>
    <w:p w:rsidR="00DF4FE0" w:rsidRPr="00306557" w:rsidRDefault="00DF4FE0" w:rsidP="00DF4FE0">
      <w:pPr>
        <w:spacing w:after="0" w:line="240" w:lineRule="auto"/>
        <w:rPr>
          <w:rFonts w:ascii="Times New Roman" w:hAnsi="Times New Roman"/>
          <w:b/>
          <w:i/>
          <w:color w:val="1C1C1C"/>
          <w:sz w:val="18"/>
          <w:szCs w:val="18"/>
        </w:rPr>
      </w:pPr>
      <w:r>
        <w:rPr>
          <w:rFonts w:ascii="Times New Roman" w:hAnsi="Times New Roman"/>
          <w:b/>
          <w:i/>
          <w:sz w:val="20"/>
          <w:szCs w:val="20"/>
        </w:rPr>
        <w:t>Entanglement</w:t>
      </w:r>
    </w:p>
    <w:p w:rsidR="00F31868" w:rsidRPr="00E80A5B" w:rsidRDefault="001F6B9B" w:rsidP="00F31868">
      <w:pPr>
        <w:tabs>
          <w:tab w:val="left" w:pos="0"/>
        </w:tabs>
        <w:spacing w:line="240" w:lineRule="auto"/>
        <w:jc w:val="both"/>
        <w:rPr>
          <w:rFonts w:ascii="Times New Roman" w:eastAsia="Calibri" w:hAnsi="Times New Roman" w:cs="Times New Roman"/>
          <w:sz w:val="20"/>
          <w:szCs w:val="20"/>
        </w:rPr>
      </w:pPr>
      <w:r>
        <w:rPr>
          <w:rFonts w:ascii="Times New Roman" w:eastAsia="Calibri" w:hAnsi="Times New Roman" w:cs="Times New Roman"/>
          <w:noProof/>
          <w:sz w:val="20"/>
          <w:szCs w:val="20"/>
        </w:rPr>
        <mc:AlternateContent>
          <mc:Choice Requires="wpg">
            <w:drawing>
              <wp:anchor distT="0" distB="0" distL="114300" distR="114300" simplePos="0" relativeHeight="251666432" behindDoc="0" locked="0" layoutInCell="1" allowOverlap="1">
                <wp:simplePos x="0" y="0"/>
                <wp:positionH relativeFrom="column">
                  <wp:posOffset>47625</wp:posOffset>
                </wp:positionH>
                <wp:positionV relativeFrom="paragraph">
                  <wp:posOffset>1252855</wp:posOffset>
                </wp:positionV>
                <wp:extent cx="5573395" cy="690245"/>
                <wp:effectExtent l="0" t="0" r="27305" b="52705"/>
                <wp:wrapNone/>
                <wp:docPr id="10" name="Group 10"/>
                <wp:cNvGraphicFramePr/>
                <a:graphic xmlns:a="http://schemas.openxmlformats.org/drawingml/2006/main">
                  <a:graphicData uri="http://schemas.microsoft.com/office/word/2010/wordprocessingGroup">
                    <wpg:wgp>
                      <wpg:cNvGrpSpPr/>
                      <wpg:grpSpPr>
                        <a:xfrm>
                          <a:off x="0" y="0"/>
                          <a:ext cx="5573395" cy="690245"/>
                          <a:chOff x="0" y="0"/>
                          <a:chExt cx="5573395" cy="690245"/>
                        </a:xfrm>
                      </wpg:grpSpPr>
                      <wps:wsp>
                        <wps:cNvPr id="2" name="Rectangle 2"/>
                        <wps:cNvSpPr/>
                        <wps:spPr>
                          <a:xfrm>
                            <a:off x="0" y="0"/>
                            <a:ext cx="5573395" cy="69024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Flowchart: Connector 6"/>
                        <wps:cNvSpPr/>
                        <wps:spPr>
                          <a:xfrm>
                            <a:off x="266700" y="276225"/>
                            <a:ext cx="300990" cy="291465"/>
                          </a:xfrm>
                          <a:prstGeom prst="flowChartConnec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lowchart: Connector 8"/>
                        <wps:cNvSpPr/>
                        <wps:spPr>
                          <a:xfrm>
                            <a:off x="4933950" y="276225"/>
                            <a:ext cx="300990" cy="291465"/>
                          </a:xfrm>
                          <a:prstGeom prst="flowChartConnec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wps:spPr>
                          <a:xfrm flipV="1">
                            <a:off x="419100" y="190500"/>
                            <a:ext cx="0" cy="4470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8" name="Straight Arrow Connector 28"/>
                        <wps:cNvCnPr/>
                        <wps:spPr>
                          <a:xfrm>
                            <a:off x="5086350" y="209550"/>
                            <a:ext cx="9525"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BF9404E" id="Group 10" o:spid="_x0000_s1026" style="position:absolute;margin-left:3.75pt;margin-top:98.65pt;width:438.85pt;height:54.35pt;z-index:251666432" coordsize="55733,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">
                <v:rect id="Rectangle 2" o:spid="_x0000_s1027" style="position:absolute;width:55733;height:69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37cUA&#10;AADaAAAADwAAAGRycy9kb3ducmV2LnhtbESPT2vCQBTE74LfYXlCL1I3eigldRWxVHIoBf/00Nsz&#10;+5pNzb4N2aem374rFDwOM/MbZr7sfaMu1MU6sIHpJANFXAZbc2XgsH97fAYVBdliE5gM/FKE5WI4&#10;mGNuw5W3dNlJpRKEY44GnEibax1LRx7jJLTEyfsOnUdJsqu07fCa4L7Rsyx70h5rTgsOW1o7Kk+7&#10;szfwVfRS/Uw38n7C8ee4cMfy4/VozMOoX72AEurlHv5vF9bADG5X0g3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vftxQAAANoAAAAPAAAAAAAAAAAAAAAAAJgCAABkcnMv&#10;ZG93bnJldi54bWxQSwUGAAAAAAQABAD1AAAAigMAAAAA&#10;" filled="f" strokecolor="black [3213]" strokeweight="1p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 o:spid="_x0000_s1028" type="#_x0000_t120" style="position:absolute;left:2667;top:2762;width:3009;height:2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3V8QA&#10;AADaAAAADwAAAGRycy9kb3ducmV2LnhtbESPT2vCQBTE74LfYXmCN93Ug5TUVax/wEuLMfXg7Zl9&#10;Jmmzb0N2jem3dwXB4zAzv2Fmi85UoqXGlZYVvI0jEMSZ1SXnCn7S7egdhPPIGivLpOCfHCzm/d4M&#10;Y21vnFB78LkIEHYxKii8r2MpXVaQQTe2NXHwLrYx6INscqkbvAW4qeQkiqbSYMlhocCaVgVlf4er&#10;UZCsjonZ7L+q8/o6+d6eftPPY5sqNRx0yw8Qnjr/Cj/bO61gCo8r4Qb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Q91fEAAAA2gAAAA8AAAAAAAAAAAAAAAAAmAIAAGRycy9k&#10;b3ducmV2LnhtbFBLBQYAAAAABAAEAPUAAACJAwAAAAA=&#10;" filled="f" strokecolor="black [3213]" strokeweight="1pt">
                  <v:stroke joinstyle="miter"/>
                </v:shape>
                <v:shape id="Flowchart: Connector 8" o:spid="_x0000_s1029" type="#_x0000_t120" style="position:absolute;left:49339;top:2762;width:3010;height:2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PGvsIA&#10;AADaAAAADwAAAGRycy9kb3ducmV2LnhtbERPu27CMBTdkfoP1q3UDZwyoCrFRDQtEksrQsrQ7Ta+&#10;JGnj6yh2Hvw9HpAYj857nUymEQN1rras4HkRgSAurK65VPCd7+YvIJxH1thYJgUXcpBsHmZrjLUd&#10;OaPh6EsRQtjFqKDyvo2ldEVFBt3CtsSBO9vOoA+wK6XucAzhppHLKFpJgzWHhgpbSisq/o+9UZCl&#10;p8x8HD6b3/d++bX7+cvfTkOu1NPjtH0F4Wnyd/HNvdcKwtZwJdwA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8a+wgAAANoAAAAPAAAAAAAAAAAAAAAAAJgCAABkcnMvZG93&#10;bnJldi54bWxQSwUGAAAAAAQABAD1AAAAhwMAAAAA&#10;" filled="f" strokecolor="black [3213]" strokeweight="1pt">
                  <v:stroke joinstyle="miter"/>
                </v:shape>
                <v:shape id="Straight Arrow Connector 27" o:spid="_x0000_s1030" type="#_x0000_t32" style="position:absolute;left:4191;top:1905;width:0;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d3cQAAADbAAAADwAAAGRycy9kb3ducmV2LnhtbESPQWvCQBSE70L/w/IEL1I3TURLdJVS&#10;KfZqKqW9vWafSTD7NuRtNf77bqHQ4zAz3zDr7eBadaFeGs8GHmYJKOLS24YrA8e3l/tHUBKQLbae&#10;ycCNBLabu9Eac+uvfKBLESoVISw5GqhD6HKtpazJocx8Rxy9k+8dhij7StserxHuWp0myUI7bDgu&#10;1NjRc03lufh2BrIwl/Qw/1hK8Vl9Te0uy+R9b8xkPDytQAUawn/4r/1qDaRL+P0Sf4D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z53dxAAAANsAAAAPAAAAAAAAAAAA&#10;AAAAAKECAABkcnMvZG93bnJldi54bWxQSwUGAAAAAAQABAD5AAAAkgMAAAAA&#10;" strokecolor="black [3200]" strokeweight=".5pt">
                  <v:stroke endarrow="block" joinstyle="miter"/>
                </v:shape>
                <v:shape id="Straight Arrow Connector 28" o:spid="_x0000_s1031" type="#_x0000_t32" style="position:absolute;left:50863;top:2095;width:95;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JP2b0AAADbAAAADwAAAGRycy9kb3ducmV2LnhtbERPyQrCMBC9C/5DGMGbpgqKVqO4IKg3&#10;FzwPzdgWm0ltoq1/bw6Cx8fb58vGFOJNlcstKxj0IxDEidU5pwqul11vAsJ5ZI2FZVLwIQfLRbs1&#10;x1jbmk/0PvtUhBB2MSrIvC9jKV2SkUHXtyVx4O62MugDrFKpK6xDuCnkMIrG0mDOoSHDkjYZJY/z&#10;yyio0d+m61X63Ky3h30zKp7jy/WoVLfTrGYgPDX+L/6591rBMIwNX8IPkI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JyT9m9AAAA2wAAAA8AAAAAAAAAAAAAAAAAoQIA&#10;AGRycy9kb3ducmV2LnhtbFBLBQYAAAAABAAEAPkAAACLAwAAAAA=&#10;" strokecolor="black [3200]" strokeweight=".5pt">
                  <v:stroke endarrow="block" joinstyle="miter"/>
                </v:shape>
              </v:group>
            </w:pict>
          </mc:Fallback>
        </mc:AlternateContent>
      </w:r>
      <w:r w:rsidR="00F31868" w:rsidRPr="00E80A5B">
        <w:rPr>
          <w:rFonts w:ascii="Times New Roman" w:eastAsia="Calibri" w:hAnsi="Times New Roman" w:cs="Times New Roman"/>
          <w:sz w:val="20"/>
          <w:szCs w:val="20"/>
        </w:rPr>
        <w:t xml:space="preserve">Entanglement or quantum correlation is the immediate relationship between two or more particles without considering the distance between </w:t>
      </w:r>
      <w:r w:rsidR="00D21C4E">
        <w:rPr>
          <w:rFonts w:ascii="Times New Roman" w:eastAsia="Calibri" w:hAnsi="Times New Roman" w:cs="Times New Roman"/>
          <w:sz w:val="20"/>
          <w:szCs w:val="20"/>
        </w:rPr>
        <w:t>them</w:t>
      </w:r>
      <w:r w:rsidR="00F31868" w:rsidRPr="00E80A5B">
        <w:rPr>
          <w:rFonts w:ascii="Times New Roman" w:eastAsia="Calibri" w:hAnsi="Times New Roman" w:cs="Times New Roman"/>
          <w:sz w:val="20"/>
          <w:szCs w:val="20"/>
        </w:rPr>
        <w:t xml:space="preserve"> </w:t>
      </w:r>
      <w:r w:rsidR="000C70DE">
        <w:rPr>
          <w:rFonts w:ascii="Times New Roman" w:eastAsia="Calibri" w:hAnsi="Times New Roman" w:cs="Times New Roman"/>
          <w:sz w:val="20"/>
          <w:szCs w:val="20"/>
        </w:rPr>
        <w:t>[27]</w:t>
      </w:r>
      <w:r w:rsidR="00F31868" w:rsidRPr="00E80A5B">
        <w:rPr>
          <w:rFonts w:ascii="Times New Roman" w:eastAsia="Calibri" w:hAnsi="Times New Roman" w:cs="Times New Roman"/>
          <w:sz w:val="20"/>
          <w:szCs w:val="20"/>
        </w:rPr>
        <w:t xml:space="preserve">. Since </w:t>
      </w:r>
      <w:r w:rsidR="00D21C4E">
        <w:rPr>
          <w:rFonts w:ascii="Times New Roman" w:eastAsia="Calibri" w:hAnsi="Times New Roman" w:cs="Times New Roman"/>
          <w:sz w:val="20"/>
          <w:szCs w:val="20"/>
        </w:rPr>
        <w:t xml:space="preserve">the </w:t>
      </w:r>
      <w:r w:rsidR="00F31868" w:rsidRPr="00E80A5B">
        <w:rPr>
          <w:rFonts w:ascii="Times New Roman" w:eastAsia="Calibri" w:hAnsi="Times New Roman" w:cs="Times New Roman"/>
          <w:sz w:val="20"/>
          <w:szCs w:val="20"/>
        </w:rPr>
        <w:t>1990</w:t>
      </w:r>
      <w:r w:rsidR="00D21C4E">
        <w:rPr>
          <w:rFonts w:ascii="Times New Roman" w:eastAsia="Calibri" w:hAnsi="Times New Roman" w:cs="Times New Roman"/>
          <w:sz w:val="20"/>
          <w:szCs w:val="20"/>
        </w:rPr>
        <w:t>s</w:t>
      </w:r>
      <w:r w:rsidR="00F31868" w:rsidRPr="00E80A5B">
        <w:rPr>
          <w:rFonts w:ascii="Times New Roman" w:eastAsia="Calibri" w:hAnsi="Times New Roman" w:cs="Times New Roman"/>
          <w:sz w:val="20"/>
          <w:szCs w:val="20"/>
        </w:rPr>
        <w:t>, a lot of research</w:t>
      </w:r>
      <w:r w:rsidR="00D21C4E">
        <w:rPr>
          <w:rFonts w:ascii="Times New Roman" w:eastAsia="Calibri" w:hAnsi="Times New Roman" w:cs="Times New Roman"/>
          <w:sz w:val="20"/>
          <w:szCs w:val="20"/>
        </w:rPr>
        <w:t>es have</w:t>
      </w:r>
      <w:r w:rsidR="00F31868" w:rsidRPr="00E80A5B">
        <w:rPr>
          <w:rFonts w:ascii="Times New Roman" w:eastAsia="Calibri" w:hAnsi="Times New Roman" w:cs="Times New Roman"/>
          <w:sz w:val="20"/>
          <w:szCs w:val="20"/>
        </w:rPr>
        <w:t xml:space="preserve"> been ongoing since the current computer </w:t>
      </w:r>
      <w:r w:rsidR="00D21C4E">
        <w:rPr>
          <w:rFonts w:ascii="Times New Roman" w:eastAsia="Calibri" w:hAnsi="Times New Roman" w:cs="Times New Roman"/>
          <w:sz w:val="20"/>
          <w:szCs w:val="20"/>
        </w:rPr>
        <w:t>does not have</w:t>
      </w:r>
      <w:r w:rsidR="00F31868" w:rsidRPr="00E80A5B">
        <w:rPr>
          <w:rFonts w:ascii="Times New Roman" w:eastAsia="Calibri" w:hAnsi="Times New Roman" w:cs="Times New Roman"/>
          <w:sz w:val="20"/>
          <w:szCs w:val="20"/>
        </w:rPr>
        <w:t xml:space="preserve"> this feature</w:t>
      </w:r>
      <w:r w:rsidR="00D21C4E">
        <w:rPr>
          <w:rFonts w:ascii="Times New Roman" w:eastAsia="Calibri" w:hAnsi="Times New Roman" w:cs="Times New Roman"/>
          <w:sz w:val="20"/>
          <w:szCs w:val="20"/>
        </w:rPr>
        <w:t>, including</w:t>
      </w:r>
      <w:r w:rsidR="00F31868" w:rsidRPr="00E80A5B">
        <w:rPr>
          <w:rFonts w:ascii="Times New Roman" w:eastAsia="Calibri" w:hAnsi="Times New Roman" w:cs="Times New Roman"/>
          <w:sz w:val="20"/>
          <w:szCs w:val="20"/>
        </w:rPr>
        <w:t xml:space="preserve"> qubit and superposition </w:t>
      </w:r>
      <w:r w:rsidR="00B86F5D">
        <w:rPr>
          <w:rFonts w:ascii="Times New Roman" w:eastAsia="Calibri" w:hAnsi="Times New Roman" w:cs="Times New Roman"/>
          <w:sz w:val="20"/>
          <w:szCs w:val="20"/>
        </w:rPr>
        <w:t>[21]</w:t>
      </w:r>
      <w:r w:rsidR="00F31868" w:rsidRPr="00E80A5B">
        <w:rPr>
          <w:rFonts w:ascii="Times New Roman" w:eastAsia="Calibri" w:hAnsi="Times New Roman" w:cs="Times New Roman"/>
          <w:sz w:val="20"/>
          <w:szCs w:val="20"/>
        </w:rPr>
        <w:t>. Entanglement makes the quantum computer more powerful because the transmission of informa</w:t>
      </w:r>
      <w:r w:rsidR="00D21C4E">
        <w:rPr>
          <w:rFonts w:ascii="Times New Roman" w:eastAsia="Calibri" w:hAnsi="Times New Roman" w:cs="Times New Roman"/>
          <w:sz w:val="20"/>
          <w:szCs w:val="20"/>
        </w:rPr>
        <w:t>tion can be done simultaneously.</w:t>
      </w:r>
      <w:r w:rsidR="00F31868" w:rsidRPr="00E80A5B">
        <w:rPr>
          <w:rFonts w:ascii="Times New Roman" w:eastAsia="Calibri" w:hAnsi="Times New Roman" w:cs="Times New Roman"/>
          <w:sz w:val="20"/>
          <w:szCs w:val="20"/>
        </w:rPr>
        <w:t xml:space="preserve"> Measuring the condition of one of the qubits of a</w:t>
      </w:r>
      <w:r w:rsidR="00D21C4E">
        <w:rPr>
          <w:rFonts w:ascii="Times New Roman" w:eastAsia="Calibri" w:hAnsi="Times New Roman" w:cs="Times New Roman"/>
          <w:sz w:val="20"/>
          <w:szCs w:val="20"/>
        </w:rPr>
        <w:t>n</w:t>
      </w:r>
      <w:r w:rsidR="00F31868" w:rsidRPr="00E80A5B">
        <w:rPr>
          <w:rFonts w:ascii="Times New Roman" w:eastAsia="Calibri" w:hAnsi="Times New Roman" w:cs="Times New Roman"/>
          <w:sz w:val="20"/>
          <w:szCs w:val="20"/>
        </w:rPr>
        <w:t xml:space="preserve"> entangled pair of qubit will immediately determine the condition of the other qubit</w:t>
      </w:r>
      <w:r w:rsidR="00D21C4E">
        <w:rPr>
          <w:rFonts w:ascii="Times New Roman" w:eastAsia="Calibri" w:hAnsi="Times New Roman" w:cs="Times New Roman"/>
          <w:sz w:val="20"/>
          <w:szCs w:val="20"/>
        </w:rPr>
        <w:t xml:space="preserve">s. For example, </w:t>
      </w:r>
      <w:r w:rsidR="00F31868" w:rsidRPr="00E80A5B">
        <w:rPr>
          <w:rFonts w:ascii="Times New Roman" w:eastAsia="Calibri" w:hAnsi="Times New Roman" w:cs="Times New Roman"/>
          <w:sz w:val="20"/>
          <w:szCs w:val="20"/>
        </w:rPr>
        <w:t>Figure 3 shows a pair of entangled photons separated at</w:t>
      </w:r>
      <w:r w:rsidR="00D21C4E">
        <w:rPr>
          <w:rFonts w:ascii="Times New Roman" w:eastAsia="Calibri" w:hAnsi="Times New Roman" w:cs="Times New Roman"/>
          <w:sz w:val="20"/>
          <w:szCs w:val="20"/>
        </w:rPr>
        <w:t xml:space="preserve"> a</w:t>
      </w:r>
      <w:r w:rsidR="00F31868" w:rsidRPr="00E80A5B">
        <w:rPr>
          <w:rFonts w:ascii="Times New Roman" w:eastAsia="Calibri" w:hAnsi="Times New Roman" w:cs="Times New Roman"/>
          <w:sz w:val="20"/>
          <w:szCs w:val="20"/>
        </w:rPr>
        <w:t xml:space="preserve"> long distances. Photon A represents the upper spin</w:t>
      </w:r>
      <w:r w:rsidR="00D21C4E">
        <w:rPr>
          <w:rFonts w:ascii="Times New Roman" w:eastAsia="Calibri" w:hAnsi="Times New Roman" w:cs="Times New Roman"/>
          <w:sz w:val="20"/>
          <w:szCs w:val="20"/>
        </w:rPr>
        <w:t>,</w:t>
      </w:r>
      <w:r w:rsidR="00F31868" w:rsidRPr="00E80A5B">
        <w:rPr>
          <w:rFonts w:ascii="Times New Roman" w:eastAsia="Calibri" w:hAnsi="Times New Roman" w:cs="Times New Roman"/>
          <w:sz w:val="20"/>
          <w:szCs w:val="20"/>
        </w:rPr>
        <w:t xml:space="preserve"> while photon B is entangled with photon A</w:t>
      </w:r>
      <w:r w:rsidR="00D21C4E">
        <w:rPr>
          <w:rFonts w:ascii="Times New Roman" w:eastAsia="Calibri" w:hAnsi="Times New Roman" w:cs="Times New Roman"/>
          <w:sz w:val="20"/>
          <w:szCs w:val="20"/>
        </w:rPr>
        <w:t>,</w:t>
      </w:r>
      <w:r w:rsidR="00F31868" w:rsidRPr="00E80A5B">
        <w:rPr>
          <w:rFonts w:ascii="Times New Roman" w:eastAsia="Calibri" w:hAnsi="Times New Roman" w:cs="Times New Roman"/>
          <w:sz w:val="20"/>
          <w:szCs w:val="20"/>
        </w:rPr>
        <w:t xml:space="preserve"> representing the lower spin automatically</w:t>
      </w:r>
      <w:r w:rsidR="003F6893">
        <w:rPr>
          <w:rFonts w:ascii="Times New Roman" w:eastAsia="Calibri" w:hAnsi="Times New Roman" w:cs="Times New Roman"/>
          <w:sz w:val="20"/>
          <w:szCs w:val="20"/>
        </w:rPr>
        <w:t xml:space="preserve"> [30].</w:t>
      </w:r>
    </w:p>
    <w:p w:rsidR="00F31868" w:rsidRPr="00E80A5B" w:rsidRDefault="00F31868" w:rsidP="00F31868">
      <w:pPr>
        <w:tabs>
          <w:tab w:val="left" w:pos="0"/>
        </w:tabs>
        <w:spacing w:line="240" w:lineRule="auto"/>
        <w:jc w:val="both"/>
        <w:rPr>
          <w:rFonts w:ascii="Times New Roman" w:eastAsia="Calibri" w:hAnsi="Times New Roman" w:cs="Times New Roman"/>
          <w:sz w:val="20"/>
          <w:szCs w:val="20"/>
        </w:rPr>
      </w:pPr>
    </w:p>
    <w:p w:rsidR="00F31868" w:rsidRPr="00E80A5B" w:rsidRDefault="001F6B9B" w:rsidP="00F31868">
      <w:pPr>
        <w:tabs>
          <w:tab w:val="left" w:pos="0"/>
        </w:tabs>
        <w:spacing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F31868" w:rsidRPr="00E80A5B">
        <w:rPr>
          <w:rFonts w:ascii="Times New Roman" w:eastAsia="Calibri" w:hAnsi="Times New Roman" w:cs="Times New Roman"/>
          <w:sz w:val="20"/>
          <w:szCs w:val="20"/>
        </w:rPr>
        <w:t xml:space="preserve">A                                                                                                                                    </w:t>
      </w:r>
      <w:r>
        <w:rPr>
          <w:rFonts w:ascii="Times New Roman" w:eastAsia="Calibri" w:hAnsi="Times New Roman" w:cs="Times New Roman"/>
          <w:sz w:val="20"/>
          <w:szCs w:val="20"/>
        </w:rPr>
        <w:t xml:space="preserve">                         </w:t>
      </w:r>
      <w:r w:rsidR="00F31868" w:rsidRPr="00E80A5B">
        <w:rPr>
          <w:rFonts w:ascii="Times New Roman" w:eastAsia="Calibri" w:hAnsi="Times New Roman" w:cs="Times New Roman"/>
          <w:sz w:val="20"/>
          <w:szCs w:val="20"/>
        </w:rPr>
        <w:t xml:space="preserve">   B</w:t>
      </w:r>
    </w:p>
    <w:p w:rsidR="00F31868" w:rsidRPr="00E80A5B" w:rsidRDefault="00F31868" w:rsidP="00F31868">
      <w:pPr>
        <w:tabs>
          <w:tab w:val="left" w:pos="0"/>
        </w:tabs>
        <w:spacing w:line="240" w:lineRule="auto"/>
        <w:jc w:val="both"/>
        <w:rPr>
          <w:rFonts w:ascii="Times New Roman" w:eastAsia="Calibri" w:hAnsi="Times New Roman" w:cs="Times New Roman"/>
          <w:sz w:val="20"/>
          <w:szCs w:val="20"/>
        </w:rPr>
      </w:pPr>
      <w:r w:rsidRPr="00E80A5B">
        <w:rPr>
          <w:rFonts w:ascii="Times New Roman" w:eastAsia="Calibri" w:hAnsi="Times New Roman" w:cs="Times New Roman"/>
          <w:sz w:val="20"/>
          <w:szCs w:val="20"/>
        </w:rPr>
        <w:t xml:space="preserve">                                                                                                                                                                                                                                                                                                                                                                                                                                                                                                                                                                                                                                                                                                                                                                                                                                                                                                                                                                                                                                                                                                                                                                                                                                                                                                                                                                                                                                                                                                                                                                                                                                                                                                                                                                                                                                                                                                                                                                                                                                                                                                                                                                                                                                                                                                                                                                                                                                                                                                                                                                                                                                                                                                                                                                                                                                                                                                                                                                                                                                                                                                                                                                                                                                                                                                                                                                                                                                                                                                                                                                                                                                                                                                                                          </w:t>
      </w:r>
    </w:p>
    <w:p w:rsidR="00F31868" w:rsidRPr="00F31868" w:rsidRDefault="00F31868" w:rsidP="00F31868">
      <w:pPr>
        <w:tabs>
          <w:tab w:val="left" w:pos="0"/>
        </w:tabs>
        <w:spacing w:line="240" w:lineRule="auto"/>
        <w:jc w:val="center"/>
        <w:rPr>
          <w:rFonts w:ascii="Times New Roman" w:eastAsia="Calibri" w:hAnsi="Times New Roman" w:cs="Times New Roman"/>
          <w:b/>
          <w:i/>
          <w:sz w:val="18"/>
          <w:szCs w:val="18"/>
        </w:rPr>
      </w:pPr>
      <w:r w:rsidRPr="00F31868">
        <w:rPr>
          <w:rFonts w:ascii="Times New Roman" w:eastAsia="Calibri" w:hAnsi="Times New Roman" w:cs="Times New Roman"/>
          <w:b/>
          <w:i/>
          <w:sz w:val="18"/>
          <w:szCs w:val="18"/>
        </w:rPr>
        <w:t>Figure 3</w:t>
      </w:r>
      <w:r w:rsidR="001F6B9B">
        <w:rPr>
          <w:rFonts w:ascii="Times New Roman" w:eastAsia="Calibri" w:hAnsi="Times New Roman" w:cs="Times New Roman"/>
          <w:b/>
          <w:i/>
          <w:sz w:val="18"/>
          <w:szCs w:val="18"/>
        </w:rPr>
        <w:t>.</w:t>
      </w:r>
      <w:r w:rsidRPr="00F31868">
        <w:rPr>
          <w:rFonts w:ascii="Times New Roman" w:eastAsia="Calibri" w:hAnsi="Times New Roman" w:cs="Times New Roman"/>
          <w:b/>
          <w:i/>
          <w:sz w:val="18"/>
          <w:szCs w:val="18"/>
        </w:rPr>
        <w:t xml:space="preserve"> Entangled photons separated at long distances</w:t>
      </w:r>
    </w:p>
    <w:p w:rsidR="0073773D" w:rsidRDefault="0073773D" w:rsidP="001F6B9B">
      <w:pPr>
        <w:tabs>
          <w:tab w:val="left" w:pos="0"/>
        </w:tabs>
        <w:spacing w:after="0" w:line="240" w:lineRule="auto"/>
        <w:jc w:val="both"/>
        <w:rPr>
          <w:rFonts w:ascii="Times New Roman" w:eastAsia="Calibri" w:hAnsi="Times New Roman" w:cs="Times New Roman"/>
          <w:sz w:val="20"/>
          <w:szCs w:val="20"/>
        </w:rPr>
      </w:pPr>
    </w:p>
    <w:p w:rsidR="0073773D" w:rsidRDefault="0073773D" w:rsidP="001F6B9B">
      <w:pPr>
        <w:tabs>
          <w:tab w:val="left" w:pos="0"/>
        </w:tabs>
        <w:spacing w:after="0" w:line="240" w:lineRule="auto"/>
        <w:jc w:val="both"/>
        <w:rPr>
          <w:rFonts w:ascii="Times New Roman" w:eastAsia="Calibri" w:hAnsi="Times New Roman" w:cs="Times New Roman"/>
          <w:sz w:val="20"/>
          <w:szCs w:val="20"/>
        </w:rPr>
      </w:pPr>
    </w:p>
    <w:p w:rsidR="00F31868" w:rsidRPr="00E80A5B" w:rsidRDefault="00D21C4E" w:rsidP="001F6B9B">
      <w:pPr>
        <w:tabs>
          <w:tab w:val="left" w:pos="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The latest study involving</w:t>
      </w:r>
      <w:r w:rsidR="00F31868" w:rsidRPr="00E80A5B">
        <w:rPr>
          <w:rFonts w:ascii="Times New Roman" w:eastAsia="Calibri" w:hAnsi="Times New Roman" w:cs="Times New Roman"/>
          <w:sz w:val="20"/>
          <w:szCs w:val="20"/>
        </w:rPr>
        <w:t xml:space="preserve"> entanglement in the journal "The Optical Society's (OSA)" </w:t>
      </w:r>
      <w:r w:rsidR="000C70DE">
        <w:rPr>
          <w:rFonts w:ascii="Times New Roman" w:eastAsia="Calibri" w:hAnsi="Times New Roman" w:cs="Times New Roman"/>
          <w:sz w:val="20"/>
          <w:szCs w:val="20"/>
        </w:rPr>
        <w:t xml:space="preserve">[27] </w:t>
      </w:r>
      <w:r>
        <w:rPr>
          <w:rFonts w:ascii="Times New Roman" w:eastAsia="Calibri" w:hAnsi="Times New Roman" w:cs="Times New Roman"/>
          <w:sz w:val="20"/>
          <w:szCs w:val="20"/>
        </w:rPr>
        <w:t>describes</w:t>
      </w:r>
      <w:r w:rsidR="00F31868" w:rsidRPr="00E80A5B">
        <w:rPr>
          <w:rFonts w:ascii="Times New Roman" w:eastAsia="Calibri" w:hAnsi="Times New Roman" w:cs="Times New Roman"/>
          <w:sz w:val="20"/>
          <w:szCs w:val="20"/>
        </w:rPr>
        <w:t xml:space="preserve"> a microscopic study that can match the large-scale optoelectronic components by using photons that are entangled with one another. Spanish scientists have acknowledged the advantages of quantum computer production using faster processing. They have successfully acquired 103 dimensions through two entangled particles </w:t>
      </w:r>
      <w:r w:rsidR="000C70DE">
        <w:rPr>
          <w:rFonts w:ascii="Times New Roman" w:eastAsia="Calibri" w:hAnsi="Times New Roman" w:cs="Times New Roman"/>
          <w:sz w:val="20"/>
          <w:szCs w:val="20"/>
        </w:rPr>
        <w:t>[28]</w:t>
      </w:r>
      <w:r w:rsidR="00F31868" w:rsidRPr="00E80A5B">
        <w:rPr>
          <w:rFonts w:ascii="Times New Roman" w:eastAsia="Calibri" w:hAnsi="Times New Roman" w:cs="Times New Roman"/>
          <w:sz w:val="20"/>
          <w:szCs w:val="20"/>
        </w:rPr>
        <w:t>. Physicists from the Massachusetts Institute of Technology (MIT), Cambridge and the University of Belgrade have also developed new techniques that allow 3</w:t>
      </w:r>
      <w:r>
        <w:rPr>
          <w:rFonts w:ascii="Times New Roman" w:eastAsia="Calibri" w:hAnsi="Times New Roman" w:cs="Times New Roman"/>
          <w:sz w:val="20"/>
          <w:szCs w:val="20"/>
        </w:rPr>
        <w:t>,</w:t>
      </w:r>
      <w:r w:rsidR="00F31868" w:rsidRPr="00E80A5B">
        <w:rPr>
          <w:rFonts w:ascii="Times New Roman" w:eastAsia="Calibri" w:hAnsi="Times New Roman" w:cs="Times New Roman"/>
          <w:sz w:val="20"/>
          <w:szCs w:val="20"/>
        </w:rPr>
        <w:t xml:space="preserve">000 atoms to be entangled using </w:t>
      </w:r>
      <w:r w:rsidR="00851D9C">
        <w:rPr>
          <w:rFonts w:ascii="Times New Roman" w:eastAsia="Calibri" w:hAnsi="Times New Roman" w:cs="Times New Roman"/>
          <w:sz w:val="20"/>
          <w:szCs w:val="20"/>
        </w:rPr>
        <w:t>a very weak single photon [9]</w:t>
      </w:r>
      <w:r w:rsidR="00F31868" w:rsidRPr="00E80A5B">
        <w:rPr>
          <w:rFonts w:ascii="Times New Roman" w:eastAsia="Calibri" w:hAnsi="Times New Roman" w:cs="Times New Roman"/>
          <w:sz w:val="20"/>
          <w:szCs w:val="20"/>
        </w:rPr>
        <w:t>.</w:t>
      </w:r>
    </w:p>
    <w:p w:rsidR="00101A93" w:rsidRDefault="00101A93" w:rsidP="001F6B9B">
      <w:pPr>
        <w:tabs>
          <w:tab w:val="left" w:pos="0"/>
        </w:tabs>
        <w:spacing w:after="0" w:line="240" w:lineRule="auto"/>
        <w:jc w:val="both"/>
        <w:rPr>
          <w:rFonts w:ascii="Times New Roman" w:eastAsia="Calibri" w:hAnsi="Times New Roman" w:cs="Times New Roman"/>
          <w:sz w:val="20"/>
          <w:szCs w:val="20"/>
        </w:rPr>
      </w:pPr>
    </w:p>
    <w:p w:rsidR="00F31868" w:rsidRPr="00E80A5B" w:rsidRDefault="00D21C4E" w:rsidP="001F6B9B">
      <w:pPr>
        <w:tabs>
          <w:tab w:val="left" w:pos="0"/>
        </w:tabs>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S</w:t>
      </w:r>
      <w:r w:rsidR="00F31868" w:rsidRPr="00E80A5B">
        <w:rPr>
          <w:rFonts w:ascii="Times New Roman" w:eastAsia="Calibri" w:hAnsi="Times New Roman" w:cs="Times New Roman"/>
          <w:sz w:val="20"/>
          <w:szCs w:val="20"/>
        </w:rPr>
        <w:t>ystem</w:t>
      </w:r>
      <w:r>
        <w:rPr>
          <w:rFonts w:ascii="Times New Roman" w:eastAsia="Calibri" w:hAnsi="Times New Roman" w:cs="Times New Roman"/>
          <w:sz w:val="20"/>
          <w:szCs w:val="20"/>
        </w:rPr>
        <w:t>s that use the concept of entanglement can be</w:t>
      </w:r>
      <w:r w:rsidR="00F31868" w:rsidRPr="00E80A5B">
        <w:rPr>
          <w:rFonts w:ascii="Times New Roman" w:eastAsia="Calibri" w:hAnsi="Times New Roman" w:cs="Times New Roman"/>
          <w:sz w:val="20"/>
          <w:szCs w:val="20"/>
        </w:rPr>
        <w:t xml:space="preserve"> divided into two types</w:t>
      </w:r>
      <w:r>
        <w:rPr>
          <w:rFonts w:ascii="Times New Roman" w:eastAsia="Calibri" w:hAnsi="Times New Roman" w:cs="Times New Roman"/>
          <w:sz w:val="20"/>
          <w:szCs w:val="20"/>
        </w:rPr>
        <w:t>,</w:t>
      </w:r>
      <w:r w:rsidR="00F31868" w:rsidRPr="00E80A5B">
        <w:rPr>
          <w:rFonts w:ascii="Times New Roman" w:eastAsia="Calibri" w:hAnsi="Times New Roman" w:cs="Times New Roman"/>
          <w:sz w:val="20"/>
          <w:szCs w:val="20"/>
        </w:rPr>
        <w:t xml:space="preserve"> </w:t>
      </w:r>
      <w:r>
        <w:rPr>
          <w:rFonts w:ascii="Times New Roman" w:eastAsia="Calibri" w:hAnsi="Times New Roman" w:cs="Times New Roman"/>
          <w:sz w:val="20"/>
          <w:szCs w:val="20"/>
        </w:rPr>
        <w:t>namely</w:t>
      </w:r>
      <w:r w:rsidR="00F31868" w:rsidRPr="00E80A5B">
        <w:rPr>
          <w:rFonts w:ascii="Times New Roman" w:eastAsia="Calibri" w:hAnsi="Times New Roman" w:cs="Times New Roman"/>
          <w:sz w:val="20"/>
          <w:szCs w:val="20"/>
        </w:rPr>
        <w:t xml:space="preserve"> two qubit systems and multiqubit system. The difference between the two qubit entangled and the multiqubit entangled is quite large in terms of </w:t>
      </w:r>
      <w:r>
        <w:rPr>
          <w:rFonts w:ascii="Times New Roman" w:eastAsia="Calibri" w:hAnsi="Times New Roman" w:cs="Times New Roman"/>
          <w:sz w:val="20"/>
          <w:szCs w:val="20"/>
        </w:rPr>
        <w:t xml:space="preserve">the </w:t>
      </w:r>
      <w:r w:rsidR="00F31868" w:rsidRPr="00E80A5B">
        <w:rPr>
          <w:rFonts w:ascii="Times New Roman" w:eastAsia="Calibri" w:hAnsi="Times New Roman" w:cs="Times New Roman"/>
          <w:sz w:val="20"/>
          <w:szCs w:val="20"/>
        </w:rPr>
        <w:t xml:space="preserve">determination of </w:t>
      </w:r>
      <w:r>
        <w:rPr>
          <w:rFonts w:ascii="Times New Roman" w:eastAsia="Calibri" w:hAnsi="Times New Roman" w:cs="Times New Roman"/>
          <w:sz w:val="20"/>
          <w:szCs w:val="20"/>
        </w:rPr>
        <w:t xml:space="preserve">the </w:t>
      </w:r>
      <w:r w:rsidR="00F31868" w:rsidRPr="00E80A5B">
        <w:rPr>
          <w:rFonts w:ascii="Times New Roman" w:eastAsia="Calibri" w:hAnsi="Times New Roman" w:cs="Times New Roman"/>
          <w:sz w:val="20"/>
          <w:szCs w:val="20"/>
        </w:rPr>
        <w:t>degree of entanglement and classification of entanglement classes. This is because multiqubit system structure i</w:t>
      </w:r>
      <w:r>
        <w:rPr>
          <w:rFonts w:ascii="Times New Roman" w:eastAsia="Calibri" w:hAnsi="Times New Roman" w:cs="Times New Roman"/>
          <w:sz w:val="20"/>
          <w:szCs w:val="20"/>
        </w:rPr>
        <w:t xml:space="preserve">s more complicated and </w:t>
      </w:r>
      <w:r w:rsidR="00F31868" w:rsidRPr="00E80A5B">
        <w:rPr>
          <w:rFonts w:ascii="Times New Roman" w:eastAsia="Calibri" w:hAnsi="Times New Roman" w:cs="Times New Roman"/>
          <w:sz w:val="20"/>
          <w:szCs w:val="20"/>
        </w:rPr>
        <w:t xml:space="preserve">some problems </w:t>
      </w:r>
      <w:r>
        <w:rPr>
          <w:rFonts w:ascii="Times New Roman" w:eastAsia="Calibri" w:hAnsi="Times New Roman" w:cs="Times New Roman"/>
          <w:sz w:val="20"/>
          <w:szCs w:val="20"/>
        </w:rPr>
        <w:t>could occur</w:t>
      </w:r>
      <w:r w:rsidR="00F31868" w:rsidRPr="00E80A5B">
        <w:rPr>
          <w:rFonts w:ascii="Times New Roman" w:eastAsia="Calibri" w:hAnsi="Times New Roman" w:cs="Times New Roman"/>
          <w:sz w:val="20"/>
          <w:szCs w:val="20"/>
        </w:rPr>
        <w:t xml:space="preserve"> </w:t>
      </w:r>
      <w:r w:rsidR="007E0819">
        <w:rPr>
          <w:rFonts w:ascii="Times New Roman" w:eastAsia="Calibri" w:hAnsi="Times New Roman" w:cs="Times New Roman"/>
          <w:sz w:val="20"/>
          <w:szCs w:val="20"/>
        </w:rPr>
        <w:t>[2]</w:t>
      </w:r>
      <w:r w:rsidR="00F31868" w:rsidRPr="00E80A5B">
        <w:rPr>
          <w:rFonts w:ascii="Times New Roman" w:eastAsia="Calibri" w:hAnsi="Times New Roman" w:cs="Times New Roman"/>
          <w:sz w:val="20"/>
          <w:szCs w:val="20"/>
        </w:rPr>
        <w:t>.</w:t>
      </w:r>
    </w:p>
    <w:p w:rsidR="00F31868" w:rsidRPr="00306557" w:rsidRDefault="00F31868" w:rsidP="00DF4FE0">
      <w:pPr>
        <w:spacing w:after="0" w:line="240" w:lineRule="auto"/>
        <w:rPr>
          <w:rFonts w:ascii="Times New Roman" w:hAnsi="Times New Roman"/>
          <w:b/>
          <w:i/>
          <w:color w:val="1C1C1C"/>
          <w:sz w:val="18"/>
          <w:szCs w:val="18"/>
        </w:rPr>
      </w:pPr>
    </w:p>
    <w:p w:rsidR="00DF4FE0" w:rsidRPr="00DF4FE0" w:rsidRDefault="00DF4FE0" w:rsidP="00DF4FE0">
      <w:pPr>
        <w:spacing w:after="0" w:line="240" w:lineRule="auto"/>
        <w:jc w:val="both"/>
        <w:rPr>
          <w:rFonts w:ascii="Times New Roman" w:hAnsi="Times New Roman"/>
          <w:b/>
          <w:sz w:val="20"/>
          <w:szCs w:val="20"/>
        </w:rPr>
      </w:pPr>
      <w:r>
        <w:rPr>
          <w:rFonts w:ascii="Times New Roman" w:hAnsi="Times New Roman"/>
          <w:b/>
          <w:sz w:val="20"/>
          <w:szCs w:val="20"/>
        </w:rPr>
        <w:t xml:space="preserve">Limitations of </w:t>
      </w:r>
      <w:r w:rsidR="00D21C4E">
        <w:rPr>
          <w:rFonts w:ascii="Times New Roman" w:hAnsi="Times New Roman"/>
          <w:b/>
          <w:sz w:val="20"/>
          <w:szCs w:val="20"/>
        </w:rPr>
        <w:t xml:space="preserve">the </w:t>
      </w:r>
      <w:r>
        <w:rPr>
          <w:rFonts w:ascii="Times New Roman" w:hAnsi="Times New Roman"/>
          <w:b/>
          <w:sz w:val="20"/>
          <w:szCs w:val="20"/>
        </w:rPr>
        <w:t>Quantum Computer</w:t>
      </w:r>
    </w:p>
    <w:p w:rsidR="001F6B9B" w:rsidRDefault="00F31868" w:rsidP="001F6B9B">
      <w:pPr>
        <w:spacing w:after="0" w:line="240" w:lineRule="auto"/>
        <w:jc w:val="both"/>
        <w:rPr>
          <w:rFonts w:ascii="Times New Roman" w:hAnsi="Times New Roman" w:cs="Times New Roman"/>
          <w:sz w:val="20"/>
          <w:szCs w:val="20"/>
        </w:rPr>
      </w:pPr>
      <w:r w:rsidRPr="00E80A5B">
        <w:rPr>
          <w:rFonts w:ascii="Times New Roman" w:hAnsi="Times New Roman" w:cs="Times New Roman"/>
          <w:sz w:val="20"/>
          <w:szCs w:val="20"/>
        </w:rPr>
        <w:t xml:space="preserve">The qubit used to represent the data is able to store data in large quantities at a time. For example, 100 qubits can store 1,267,650,600,228,229,401,496,703,205,375 different numbers. This amount </w:t>
      </w:r>
      <w:r w:rsidR="00D21C4E">
        <w:rPr>
          <w:rFonts w:ascii="Times New Roman" w:hAnsi="Times New Roman" w:cs="Times New Roman"/>
          <w:sz w:val="20"/>
          <w:szCs w:val="20"/>
        </w:rPr>
        <w:t>is a trillion times more storage capacity than the</w:t>
      </w:r>
      <w:r w:rsidRPr="00E80A5B">
        <w:rPr>
          <w:rFonts w:ascii="Times New Roman" w:hAnsi="Times New Roman" w:cs="Times New Roman"/>
          <w:sz w:val="20"/>
          <w:szCs w:val="20"/>
        </w:rPr>
        <w:t xml:space="preserve"> current computer. This shows</w:t>
      </w:r>
      <w:r w:rsidR="00D21C4E">
        <w:rPr>
          <w:rFonts w:ascii="Times New Roman" w:hAnsi="Times New Roman" w:cs="Times New Roman"/>
          <w:sz w:val="20"/>
          <w:szCs w:val="20"/>
        </w:rPr>
        <w:t xml:space="preserve"> how</w:t>
      </w:r>
      <w:r w:rsidRPr="00E80A5B">
        <w:rPr>
          <w:rFonts w:ascii="Times New Roman" w:hAnsi="Times New Roman" w:cs="Times New Roman"/>
          <w:sz w:val="20"/>
          <w:szCs w:val="20"/>
        </w:rPr>
        <w:t xml:space="preserve"> powerful quantum computers </w:t>
      </w:r>
      <w:r w:rsidR="00D21C4E">
        <w:rPr>
          <w:rFonts w:ascii="Times New Roman" w:hAnsi="Times New Roman" w:cs="Times New Roman"/>
          <w:sz w:val="20"/>
          <w:szCs w:val="20"/>
        </w:rPr>
        <w:t xml:space="preserve">are able </w:t>
      </w:r>
      <w:r w:rsidRPr="00E80A5B">
        <w:rPr>
          <w:rFonts w:ascii="Times New Roman" w:hAnsi="Times New Roman" w:cs="Times New Roman"/>
          <w:sz w:val="20"/>
          <w:szCs w:val="20"/>
        </w:rPr>
        <w:t>to process information faster than</w:t>
      </w:r>
      <w:r w:rsidR="00D21C4E">
        <w:rPr>
          <w:rFonts w:ascii="Times New Roman" w:hAnsi="Times New Roman" w:cs="Times New Roman"/>
          <w:sz w:val="20"/>
          <w:szCs w:val="20"/>
        </w:rPr>
        <w:t xml:space="preserve"> the</w:t>
      </w:r>
      <w:r w:rsidRPr="00E80A5B">
        <w:rPr>
          <w:rFonts w:ascii="Times New Roman" w:hAnsi="Times New Roman" w:cs="Times New Roman"/>
          <w:sz w:val="20"/>
          <w:szCs w:val="20"/>
        </w:rPr>
        <w:t xml:space="preserve"> current computers. However, in an experiment, creating </w:t>
      </w:r>
      <w:r w:rsidR="00D21C4E">
        <w:rPr>
          <w:rFonts w:ascii="Times New Roman" w:hAnsi="Times New Roman" w:cs="Times New Roman"/>
          <w:sz w:val="20"/>
          <w:szCs w:val="20"/>
        </w:rPr>
        <w:t>that</w:t>
      </w:r>
      <w:r w:rsidRPr="00E80A5B">
        <w:rPr>
          <w:rFonts w:ascii="Times New Roman" w:hAnsi="Times New Roman" w:cs="Times New Roman"/>
          <w:sz w:val="20"/>
          <w:szCs w:val="20"/>
        </w:rPr>
        <w:t xml:space="preserve"> much data is harder</w:t>
      </w:r>
      <w:r w:rsidR="001F6B9B">
        <w:rPr>
          <w:rFonts w:ascii="Times New Roman" w:hAnsi="Times New Roman" w:cs="Times New Roman"/>
          <w:sz w:val="20"/>
          <w:szCs w:val="20"/>
        </w:rPr>
        <w:t xml:space="preserve"> </w:t>
      </w:r>
      <w:r w:rsidR="004D43EE">
        <w:rPr>
          <w:rFonts w:ascii="Times New Roman" w:hAnsi="Times New Roman" w:cs="Times New Roman"/>
          <w:sz w:val="20"/>
          <w:szCs w:val="20"/>
        </w:rPr>
        <w:t>[11</w:t>
      </w:r>
      <w:r w:rsidR="004D1942">
        <w:rPr>
          <w:rFonts w:ascii="Times New Roman" w:hAnsi="Times New Roman" w:cs="Times New Roman"/>
          <w:sz w:val="20"/>
          <w:szCs w:val="20"/>
        </w:rPr>
        <w:t>,23</w:t>
      </w:r>
      <w:r w:rsidR="004D43EE">
        <w:rPr>
          <w:rFonts w:ascii="Times New Roman" w:hAnsi="Times New Roman" w:cs="Times New Roman"/>
          <w:sz w:val="20"/>
          <w:szCs w:val="20"/>
        </w:rPr>
        <w:t>]</w:t>
      </w:r>
      <w:r w:rsidR="001F6B9B">
        <w:rPr>
          <w:rFonts w:ascii="Times New Roman" w:hAnsi="Times New Roman" w:cs="Times New Roman"/>
          <w:sz w:val="20"/>
          <w:szCs w:val="20"/>
        </w:rPr>
        <w:t xml:space="preserve">. </w:t>
      </w:r>
      <w:r w:rsidRPr="00E80A5B">
        <w:rPr>
          <w:rFonts w:ascii="Times New Roman" w:hAnsi="Times New Roman" w:cs="Times New Roman"/>
          <w:sz w:val="20"/>
          <w:szCs w:val="20"/>
        </w:rPr>
        <w:t xml:space="preserve">Even though the process of making quantum computers can be said </w:t>
      </w:r>
      <w:r w:rsidR="00D21C4E">
        <w:rPr>
          <w:rFonts w:ascii="Times New Roman" w:hAnsi="Times New Roman" w:cs="Times New Roman"/>
          <w:sz w:val="20"/>
          <w:szCs w:val="20"/>
        </w:rPr>
        <w:t>to be well-</w:t>
      </w:r>
      <w:r w:rsidRPr="00E80A5B">
        <w:rPr>
          <w:rFonts w:ascii="Times New Roman" w:hAnsi="Times New Roman" w:cs="Times New Roman"/>
          <w:sz w:val="20"/>
          <w:szCs w:val="20"/>
        </w:rPr>
        <w:t>establish</w:t>
      </w:r>
      <w:r w:rsidR="00D21C4E">
        <w:rPr>
          <w:rFonts w:ascii="Times New Roman" w:hAnsi="Times New Roman" w:cs="Times New Roman"/>
          <w:sz w:val="20"/>
          <w:szCs w:val="20"/>
        </w:rPr>
        <w:t>ed,</w:t>
      </w:r>
      <w:r w:rsidRPr="00E80A5B">
        <w:rPr>
          <w:rFonts w:ascii="Times New Roman" w:hAnsi="Times New Roman" w:cs="Times New Roman"/>
          <w:sz w:val="20"/>
          <w:szCs w:val="20"/>
        </w:rPr>
        <w:t xml:space="preserve"> the manufacturing of qubits in quantum computers is much harder than</w:t>
      </w:r>
      <w:r w:rsidR="00D21C4E">
        <w:rPr>
          <w:rFonts w:ascii="Times New Roman" w:hAnsi="Times New Roman" w:cs="Times New Roman"/>
          <w:sz w:val="20"/>
          <w:szCs w:val="20"/>
        </w:rPr>
        <w:t xml:space="preserve"> the</w:t>
      </w:r>
      <w:r w:rsidRPr="00E80A5B">
        <w:rPr>
          <w:rFonts w:ascii="Times New Roman" w:hAnsi="Times New Roman" w:cs="Times New Roman"/>
          <w:sz w:val="20"/>
          <w:szCs w:val="20"/>
        </w:rPr>
        <w:t xml:space="preserve"> existing bits. Accordingly, no one is able to prove the best way to build a quantum computer. </w:t>
      </w:r>
    </w:p>
    <w:p w:rsidR="00101A93" w:rsidRDefault="00101A93" w:rsidP="00101A93">
      <w:pPr>
        <w:spacing w:line="240" w:lineRule="auto"/>
        <w:jc w:val="both"/>
        <w:rPr>
          <w:rFonts w:ascii="Times New Roman" w:hAnsi="Times New Roman" w:cs="Times New Roman"/>
          <w:sz w:val="20"/>
          <w:szCs w:val="20"/>
        </w:rPr>
      </w:pPr>
    </w:p>
    <w:p w:rsidR="00F31868" w:rsidRPr="00E80A5B" w:rsidRDefault="00F31868" w:rsidP="003B7A75">
      <w:pPr>
        <w:spacing w:after="0" w:line="240" w:lineRule="auto"/>
        <w:rPr>
          <w:rFonts w:ascii="Times New Roman" w:hAnsi="Times New Roman" w:cs="Times New Roman"/>
          <w:sz w:val="20"/>
          <w:szCs w:val="20"/>
        </w:rPr>
      </w:pPr>
      <w:r w:rsidRPr="00E80A5B">
        <w:rPr>
          <w:rFonts w:ascii="Times New Roman" w:hAnsi="Times New Roman" w:cs="Times New Roman"/>
          <w:sz w:val="20"/>
          <w:szCs w:val="20"/>
        </w:rPr>
        <w:t>To date, several techniques have been implemented</w:t>
      </w:r>
      <w:r w:rsidR="00D21C4E">
        <w:rPr>
          <w:rFonts w:ascii="Times New Roman" w:hAnsi="Times New Roman" w:cs="Times New Roman"/>
          <w:sz w:val="20"/>
          <w:szCs w:val="20"/>
        </w:rPr>
        <w:t>,</w:t>
      </w:r>
      <w:r w:rsidRPr="00E80A5B">
        <w:rPr>
          <w:rFonts w:ascii="Times New Roman" w:hAnsi="Times New Roman" w:cs="Times New Roman"/>
          <w:sz w:val="20"/>
          <w:szCs w:val="20"/>
        </w:rPr>
        <w:t xml:space="preserve"> such as ion, electron</w:t>
      </w:r>
      <w:r w:rsidR="00D21C4E">
        <w:rPr>
          <w:rFonts w:ascii="Times New Roman" w:hAnsi="Times New Roman" w:cs="Times New Roman"/>
          <w:sz w:val="20"/>
          <w:szCs w:val="20"/>
        </w:rPr>
        <w:t>,</w:t>
      </w:r>
      <w:r w:rsidRPr="00E80A5B">
        <w:rPr>
          <w:rFonts w:ascii="Times New Roman" w:hAnsi="Times New Roman" w:cs="Times New Roman"/>
          <w:sz w:val="20"/>
          <w:szCs w:val="20"/>
        </w:rPr>
        <w:t xml:space="preserve"> or other particles</w:t>
      </w:r>
      <w:r w:rsidR="00D21C4E">
        <w:rPr>
          <w:rFonts w:ascii="Times New Roman" w:hAnsi="Times New Roman" w:cs="Times New Roman"/>
          <w:sz w:val="20"/>
          <w:szCs w:val="20"/>
        </w:rPr>
        <w:t xml:space="preserve"> being</w:t>
      </w:r>
      <w:r w:rsidRPr="00E80A5B">
        <w:rPr>
          <w:rFonts w:ascii="Times New Roman" w:hAnsi="Times New Roman" w:cs="Times New Roman"/>
          <w:sz w:val="20"/>
          <w:szCs w:val="20"/>
        </w:rPr>
        <w:t xml:space="preserve"> trapped, using superconductors to create microscopic quantum circuits</w:t>
      </w:r>
      <w:r w:rsidR="00D21C4E">
        <w:rPr>
          <w:rFonts w:ascii="Times New Roman" w:hAnsi="Times New Roman" w:cs="Times New Roman"/>
          <w:sz w:val="20"/>
          <w:szCs w:val="20"/>
        </w:rPr>
        <w:t>,</w:t>
      </w:r>
      <w:r w:rsidRPr="00E80A5B">
        <w:rPr>
          <w:rFonts w:ascii="Times New Roman" w:hAnsi="Times New Roman" w:cs="Times New Roman"/>
          <w:sz w:val="20"/>
          <w:szCs w:val="20"/>
        </w:rPr>
        <w:t xml:space="preserve"> and the use of complex photons and optical equipment. All these techniques have been successful</w:t>
      </w:r>
      <w:r w:rsidR="00D21C4E">
        <w:rPr>
          <w:rFonts w:ascii="Times New Roman" w:hAnsi="Times New Roman" w:cs="Times New Roman"/>
          <w:sz w:val="20"/>
          <w:szCs w:val="20"/>
        </w:rPr>
        <w:t>,</w:t>
      </w:r>
      <w:r w:rsidRPr="00E80A5B">
        <w:rPr>
          <w:rFonts w:ascii="Times New Roman" w:hAnsi="Times New Roman" w:cs="Times New Roman"/>
          <w:sz w:val="20"/>
          <w:szCs w:val="20"/>
        </w:rPr>
        <w:t xml:space="preserve"> but on a small scale as </w:t>
      </w:r>
      <w:r w:rsidR="00D21C4E">
        <w:rPr>
          <w:rFonts w:ascii="Times New Roman" w:hAnsi="Times New Roman" w:cs="Times New Roman"/>
          <w:sz w:val="20"/>
          <w:szCs w:val="20"/>
        </w:rPr>
        <w:t>they are</w:t>
      </w:r>
      <w:r w:rsidRPr="00E80A5B">
        <w:rPr>
          <w:rFonts w:ascii="Times New Roman" w:hAnsi="Times New Roman" w:cs="Times New Roman"/>
          <w:sz w:val="20"/>
          <w:szCs w:val="20"/>
        </w:rPr>
        <w:t xml:space="preserve"> difficult to realize on a larger scale. This is becaus</w:t>
      </w:r>
      <w:r w:rsidR="00D21C4E">
        <w:rPr>
          <w:rFonts w:ascii="Times New Roman" w:hAnsi="Times New Roman" w:cs="Times New Roman"/>
          <w:sz w:val="20"/>
          <w:szCs w:val="20"/>
        </w:rPr>
        <w:t>e the existence of decoherence would be</w:t>
      </w:r>
      <w:r w:rsidRPr="00E80A5B">
        <w:rPr>
          <w:rFonts w:ascii="Times New Roman" w:hAnsi="Times New Roman" w:cs="Times New Roman"/>
          <w:sz w:val="20"/>
          <w:szCs w:val="20"/>
        </w:rPr>
        <w:t xml:space="preserve"> trying to be eliminated during the process. </w:t>
      </w:r>
      <w:r w:rsidR="00D21C4E">
        <w:rPr>
          <w:rFonts w:ascii="Times New Roman" w:hAnsi="Times New Roman" w:cs="Times New Roman"/>
          <w:sz w:val="20"/>
          <w:szCs w:val="20"/>
        </w:rPr>
        <w:t>Hence</w:t>
      </w:r>
      <w:r w:rsidRPr="00E80A5B">
        <w:rPr>
          <w:rFonts w:ascii="Times New Roman" w:hAnsi="Times New Roman" w:cs="Times New Roman"/>
          <w:sz w:val="20"/>
          <w:szCs w:val="20"/>
        </w:rPr>
        <w:t>, quantum system</w:t>
      </w:r>
      <w:r w:rsidR="00D21C4E">
        <w:rPr>
          <w:rFonts w:ascii="Times New Roman" w:hAnsi="Times New Roman" w:cs="Times New Roman"/>
          <w:sz w:val="20"/>
          <w:szCs w:val="20"/>
        </w:rPr>
        <w:t>s</w:t>
      </w:r>
      <w:r w:rsidRPr="00E80A5B">
        <w:rPr>
          <w:rFonts w:ascii="Times New Roman" w:hAnsi="Times New Roman" w:cs="Times New Roman"/>
          <w:sz w:val="20"/>
          <w:szCs w:val="20"/>
        </w:rPr>
        <w:t xml:space="preserve"> that want to be built should be without external interference because it can </w:t>
      </w:r>
      <w:r w:rsidR="002E0E31">
        <w:rPr>
          <w:rFonts w:ascii="Times New Roman" w:hAnsi="Times New Roman" w:cs="Times New Roman"/>
          <w:sz w:val="20"/>
          <w:szCs w:val="20"/>
        </w:rPr>
        <w:t>turn a</w:t>
      </w:r>
      <w:r w:rsidRPr="00E80A5B">
        <w:rPr>
          <w:rFonts w:ascii="Times New Roman" w:hAnsi="Times New Roman" w:cs="Times New Roman"/>
          <w:sz w:val="20"/>
          <w:szCs w:val="20"/>
        </w:rPr>
        <w:t xml:space="preserve"> quantum computer quantum </w:t>
      </w:r>
      <w:r w:rsidR="002E0E31">
        <w:rPr>
          <w:rFonts w:ascii="Times New Roman" w:hAnsi="Times New Roman" w:cs="Times New Roman"/>
          <w:sz w:val="20"/>
          <w:szCs w:val="20"/>
        </w:rPr>
        <w:t xml:space="preserve">into </w:t>
      </w:r>
      <w:r w:rsidRPr="00E80A5B">
        <w:rPr>
          <w:rFonts w:ascii="Times New Roman" w:hAnsi="Times New Roman" w:cs="Times New Roman"/>
          <w:sz w:val="20"/>
          <w:szCs w:val="20"/>
        </w:rPr>
        <w:t xml:space="preserve">current computer </w:t>
      </w:r>
      <w:r w:rsidR="004D43EE">
        <w:rPr>
          <w:rFonts w:ascii="Times New Roman" w:hAnsi="Times New Roman" w:cs="Times New Roman"/>
          <w:sz w:val="20"/>
          <w:szCs w:val="20"/>
        </w:rPr>
        <w:t>[11,13]</w:t>
      </w:r>
      <w:r w:rsidRPr="00E80A5B">
        <w:rPr>
          <w:rFonts w:ascii="Times New Roman" w:hAnsi="Times New Roman" w:cs="Times New Roman"/>
          <w:sz w:val="20"/>
          <w:szCs w:val="20"/>
        </w:rPr>
        <w:t>.</w:t>
      </w:r>
      <w:r w:rsidR="001F6B9B">
        <w:rPr>
          <w:rFonts w:ascii="Times New Roman" w:hAnsi="Times New Roman" w:cs="Times New Roman"/>
          <w:sz w:val="20"/>
          <w:szCs w:val="20"/>
        </w:rPr>
        <w:t xml:space="preserve"> </w:t>
      </w:r>
      <w:r w:rsidR="002E0E31">
        <w:rPr>
          <w:rFonts w:ascii="Times New Roman" w:hAnsi="Times New Roman" w:cs="Times New Roman"/>
          <w:sz w:val="20"/>
          <w:szCs w:val="20"/>
        </w:rPr>
        <w:t>Additionally, quantum computers use</w:t>
      </w:r>
      <w:r w:rsidRPr="00E80A5B">
        <w:rPr>
          <w:rFonts w:ascii="Times New Roman" w:hAnsi="Times New Roman" w:cs="Times New Roman"/>
          <w:sz w:val="20"/>
          <w:szCs w:val="20"/>
        </w:rPr>
        <w:t xml:space="preserve"> the principle</w:t>
      </w:r>
      <w:r w:rsidR="002E0E31">
        <w:rPr>
          <w:rFonts w:ascii="Times New Roman" w:hAnsi="Times New Roman" w:cs="Times New Roman"/>
          <w:sz w:val="20"/>
          <w:szCs w:val="20"/>
        </w:rPr>
        <w:t>s</w:t>
      </w:r>
      <w:r w:rsidRPr="00E80A5B">
        <w:rPr>
          <w:rFonts w:ascii="Times New Roman" w:hAnsi="Times New Roman" w:cs="Times New Roman"/>
          <w:sz w:val="20"/>
          <w:szCs w:val="20"/>
        </w:rPr>
        <w:t xml:space="preserve"> in quantum mechanics to retrieve information and this is impossible to build on current computer. Computational problem solving for certain problems</w:t>
      </w:r>
      <w:r w:rsidR="002E0E31">
        <w:rPr>
          <w:rFonts w:ascii="Times New Roman" w:hAnsi="Times New Roman" w:cs="Times New Roman"/>
          <w:sz w:val="20"/>
          <w:szCs w:val="20"/>
        </w:rPr>
        <w:t>,</w:t>
      </w:r>
      <w:r w:rsidRPr="00E80A5B">
        <w:rPr>
          <w:rFonts w:ascii="Times New Roman" w:hAnsi="Times New Roman" w:cs="Times New Roman"/>
          <w:sz w:val="20"/>
          <w:szCs w:val="20"/>
        </w:rPr>
        <w:t xml:space="preserve"> such as integer factorization</w:t>
      </w:r>
      <w:r w:rsidR="002E0E31">
        <w:rPr>
          <w:rFonts w:ascii="Times New Roman" w:hAnsi="Times New Roman" w:cs="Times New Roman"/>
          <w:sz w:val="20"/>
          <w:szCs w:val="20"/>
        </w:rPr>
        <w:t>,</w:t>
      </w:r>
      <w:r w:rsidRPr="00E80A5B">
        <w:rPr>
          <w:rFonts w:ascii="Times New Roman" w:hAnsi="Times New Roman" w:cs="Times New Roman"/>
          <w:sz w:val="20"/>
          <w:szCs w:val="20"/>
        </w:rPr>
        <w:t xml:space="preserve"> can be done faster than the current computer</w:t>
      </w:r>
      <w:r w:rsidR="002E0E31">
        <w:rPr>
          <w:rFonts w:ascii="Times New Roman" w:hAnsi="Times New Roman" w:cs="Times New Roman"/>
          <w:sz w:val="20"/>
          <w:szCs w:val="20"/>
        </w:rPr>
        <w:t xml:space="preserve">, but previous analysis has </w:t>
      </w:r>
      <w:r w:rsidRPr="00E80A5B">
        <w:rPr>
          <w:rFonts w:ascii="Times New Roman" w:hAnsi="Times New Roman" w:cs="Times New Roman"/>
          <w:sz w:val="20"/>
          <w:szCs w:val="20"/>
        </w:rPr>
        <w:t>conclude</w:t>
      </w:r>
      <w:r w:rsidR="002E0E31">
        <w:rPr>
          <w:rFonts w:ascii="Times New Roman" w:hAnsi="Times New Roman" w:cs="Times New Roman"/>
          <w:sz w:val="20"/>
          <w:szCs w:val="20"/>
        </w:rPr>
        <w:t>d</w:t>
      </w:r>
      <w:r w:rsidRPr="00E80A5B">
        <w:rPr>
          <w:rFonts w:ascii="Times New Roman" w:hAnsi="Times New Roman" w:cs="Times New Roman"/>
          <w:sz w:val="20"/>
          <w:szCs w:val="20"/>
        </w:rPr>
        <w:t xml:space="preserve"> that quantum computers can only solve minimal problems </w:t>
      </w:r>
      <w:r w:rsidR="00743F65">
        <w:rPr>
          <w:rFonts w:ascii="Times New Roman" w:hAnsi="Times New Roman" w:cs="Times New Roman"/>
          <w:sz w:val="20"/>
          <w:szCs w:val="20"/>
        </w:rPr>
        <w:t>[1]</w:t>
      </w:r>
      <w:r w:rsidRPr="00E80A5B">
        <w:rPr>
          <w:rFonts w:ascii="Times New Roman" w:hAnsi="Times New Roman" w:cs="Times New Roman"/>
          <w:sz w:val="20"/>
          <w:szCs w:val="20"/>
        </w:rPr>
        <w:t>.</w:t>
      </w:r>
    </w:p>
    <w:p w:rsidR="00DF4FE0" w:rsidRPr="000D79A3" w:rsidRDefault="00DF4FE0" w:rsidP="001F6B9B">
      <w:pPr>
        <w:pStyle w:val="ListParagraph"/>
        <w:widowControl w:val="0"/>
        <w:numPr>
          <w:ilvl w:val="0"/>
          <w:numId w:val="3"/>
        </w:numPr>
        <w:overflowPunct w:val="0"/>
        <w:autoSpaceDE w:val="0"/>
        <w:autoSpaceDN w:val="0"/>
        <w:adjustRightInd w:val="0"/>
        <w:spacing w:after="0" w:line="240" w:lineRule="auto"/>
        <w:ind w:left="709"/>
        <w:jc w:val="both"/>
        <w:rPr>
          <w:rFonts w:ascii="Times New Roman" w:hAnsi="Times New Roman"/>
          <w:b/>
          <w:color w:val="44546A" w:themeColor="text2"/>
        </w:rPr>
      </w:pPr>
      <w:r>
        <w:rPr>
          <w:rFonts w:ascii="Times New Roman" w:hAnsi="Times New Roman"/>
          <w:b/>
          <w:color w:val="44546A" w:themeColor="text2"/>
        </w:rPr>
        <w:t>CONCLUSION</w:t>
      </w:r>
    </w:p>
    <w:p w:rsidR="00526DDB" w:rsidRPr="00F31868" w:rsidRDefault="00F31868" w:rsidP="00F31868">
      <w:pPr>
        <w:spacing w:line="240" w:lineRule="auto"/>
        <w:jc w:val="both"/>
        <w:rPr>
          <w:rFonts w:ascii="Times New Roman" w:hAnsi="Times New Roman" w:cs="Times New Roman"/>
          <w:sz w:val="20"/>
          <w:szCs w:val="20"/>
        </w:rPr>
      </w:pPr>
      <w:r w:rsidRPr="00F31868">
        <w:rPr>
          <w:rFonts w:ascii="Times New Roman" w:hAnsi="Times New Roman" w:cs="Times New Roman"/>
          <w:sz w:val="20"/>
          <w:szCs w:val="20"/>
        </w:rPr>
        <w:t>Quantum computers are able to solve problems that current computers cannot because of the special features</w:t>
      </w:r>
      <w:r w:rsidR="002E0E31">
        <w:rPr>
          <w:rFonts w:ascii="Times New Roman" w:hAnsi="Times New Roman" w:cs="Times New Roman"/>
          <w:sz w:val="20"/>
          <w:szCs w:val="20"/>
        </w:rPr>
        <w:t xml:space="preserve"> that</w:t>
      </w:r>
      <w:r w:rsidRPr="00F31868">
        <w:rPr>
          <w:rFonts w:ascii="Times New Roman" w:hAnsi="Times New Roman" w:cs="Times New Roman"/>
          <w:sz w:val="20"/>
          <w:szCs w:val="20"/>
        </w:rPr>
        <w:t xml:space="preserve"> exist in </w:t>
      </w:r>
      <w:r w:rsidR="002E0E31">
        <w:rPr>
          <w:rFonts w:ascii="Times New Roman" w:hAnsi="Times New Roman" w:cs="Times New Roman"/>
          <w:sz w:val="20"/>
          <w:szCs w:val="20"/>
        </w:rPr>
        <w:t>them</w:t>
      </w:r>
      <w:r w:rsidRPr="00F31868">
        <w:rPr>
          <w:rFonts w:ascii="Times New Roman" w:hAnsi="Times New Roman" w:cs="Times New Roman"/>
          <w:sz w:val="20"/>
          <w:szCs w:val="20"/>
        </w:rPr>
        <w:t>. However, to build quantum computers is more challenging when trying to be applied in the real world</w:t>
      </w:r>
      <w:r w:rsidR="002E0E31">
        <w:rPr>
          <w:rFonts w:ascii="Times New Roman" w:hAnsi="Times New Roman" w:cs="Times New Roman"/>
          <w:sz w:val="20"/>
          <w:szCs w:val="20"/>
        </w:rPr>
        <w:t>. It would</w:t>
      </w:r>
      <w:r w:rsidRPr="00F31868">
        <w:rPr>
          <w:rFonts w:ascii="Times New Roman" w:hAnsi="Times New Roman" w:cs="Times New Roman"/>
          <w:sz w:val="20"/>
          <w:szCs w:val="20"/>
        </w:rPr>
        <w:t xml:space="preserve"> require more experimental studies to be done to make sure</w:t>
      </w:r>
      <w:r w:rsidR="002E0E31">
        <w:rPr>
          <w:rFonts w:ascii="Times New Roman" w:hAnsi="Times New Roman" w:cs="Times New Roman"/>
          <w:sz w:val="20"/>
          <w:szCs w:val="20"/>
        </w:rPr>
        <w:t xml:space="preserve"> that</w:t>
      </w:r>
      <w:r w:rsidRPr="00F31868">
        <w:rPr>
          <w:rFonts w:ascii="Times New Roman" w:hAnsi="Times New Roman" w:cs="Times New Roman"/>
          <w:sz w:val="20"/>
          <w:szCs w:val="20"/>
        </w:rPr>
        <w:t xml:space="preserve"> the quantum computers can be used in real</w:t>
      </w:r>
      <w:r w:rsidR="002E0E31">
        <w:rPr>
          <w:rFonts w:ascii="Times New Roman" w:hAnsi="Times New Roman" w:cs="Times New Roman"/>
          <w:sz w:val="20"/>
          <w:szCs w:val="20"/>
        </w:rPr>
        <w:t xml:space="preserve"> the</w:t>
      </w:r>
      <w:r w:rsidRPr="00F31868">
        <w:rPr>
          <w:rFonts w:ascii="Times New Roman" w:hAnsi="Times New Roman" w:cs="Times New Roman"/>
          <w:sz w:val="20"/>
          <w:szCs w:val="20"/>
        </w:rPr>
        <w:t xml:space="preserve"> world</w:t>
      </w:r>
      <w:r w:rsidR="002E0E31">
        <w:rPr>
          <w:rFonts w:ascii="Times New Roman" w:hAnsi="Times New Roman" w:cs="Times New Roman"/>
          <w:sz w:val="20"/>
          <w:szCs w:val="20"/>
        </w:rPr>
        <w:t xml:space="preserve"> the</w:t>
      </w:r>
      <w:r w:rsidRPr="00F31868">
        <w:rPr>
          <w:rFonts w:ascii="Times New Roman" w:hAnsi="Times New Roman" w:cs="Times New Roman"/>
          <w:sz w:val="20"/>
          <w:szCs w:val="20"/>
        </w:rPr>
        <w:t xml:space="preserve"> same</w:t>
      </w:r>
      <w:r w:rsidR="002E0E31">
        <w:rPr>
          <w:rFonts w:ascii="Times New Roman" w:hAnsi="Times New Roman" w:cs="Times New Roman"/>
          <w:sz w:val="20"/>
          <w:szCs w:val="20"/>
        </w:rPr>
        <w:t xml:space="preserve"> way</w:t>
      </w:r>
      <w:r w:rsidRPr="00F31868">
        <w:rPr>
          <w:rFonts w:ascii="Times New Roman" w:hAnsi="Times New Roman" w:cs="Times New Roman"/>
          <w:sz w:val="20"/>
          <w:szCs w:val="20"/>
        </w:rPr>
        <w:t xml:space="preserve"> as</w:t>
      </w:r>
      <w:r w:rsidR="002E0E31">
        <w:rPr>
          <w:rFonts w:ascii="Times New Roman" w:hAnsi="Times New Roman" w:cs="Times New Roman"/>
          <w:sz w:val="20"/>
          <w:szCs w:val="20"/>
        </w:rPr>
        <w:t xml:space="preserve"> the</w:t>
      </w:r>
      <w:r w:rsidRPr="00F31868">
        <w:rPr>
          <w:rFonts w:ascii="Times New Roman" w:hAnsi="Times New Roman" w:cs="Times New Roman"/>
          <w:sz w:val="20"/>
          <w:szCs w:val="20"/>
        </w:rPr>
        <w:t xml:space="preserve"> current computer</w:t>
      </w:r>
      <w:r w:rsidR="002E0E31">
        <w:rPr>
          <w:rFonts w:ascii="Times New Roman" w:hAnsi="Times New Roman" w:cs="Times New Roman"/>
          <w:sz w:val="20"/>
          <w:szCs w:val="20"/>
        </w:rPr>
        <w:t>s</w:t>
      </w:r>
      <w:r w:rsidRPr="00F31868">
        <w:rPr>
          <w:rFonts w:ascii="Times New Roman" w:hAnsi="Times New Roman" w:cs="Times New Roman"/>
          <w:sz w:val="20"/>
          <w:szCs w:val="20"/>
        </w:rPr>
        <w:t>.</w:t>
      </w:r>
    </w:p>
    <w:p w:rsidR="00526DDB" w:rsidRPr="000D79A3" w:rsidRDefault="00526DDB" w:rsidP="001F6B9B">
      <w:pPr>
        <w:pStyle w:val="ListParagraph"/>
        <w:widowControl w:val="0"/>
        <w:numPr>
          <w:ilvl w:val="0"/>
          <w:numId w:val="3"/>
        </w:numPr>
        <w:overflowPunct w:val="0"/>
        <w:autoSpaceDE w:val="0"/>
        <w:autoSpaceDN w:val="0"/>
        <w:adjustRightInd w:val="0"/>
        <w:spacing w:after="0" w:line="240" w:lineRule="auto"/>
        <w:ind w:left="709"/>
        <w:jc w:val="both"/>
        <w:rPr>
          <w:rFonts w:ascii="Times New Roman" w:hAnsi="Times New Roman"/>
          <w:b/>
          <w:color w:val="44546A" w:themeColor="text2"/>
        </w:rPr>
      </w:pPr>
      <w:r w:rsidRPr="000D79A3">
        <w:rPr>
          <w:rFonts w:ascii="Times New Roman" w:hAnsi="Times New Roman"/>
          <w:b/>
          <w:color w:val="44546A" w:themeColor="text2"/>
        </w:rPr>
        <w:t>ACKNOWLEDGEMENTS</w:t>
      </w:r>
    </w:p>
    <w:p w:rsidR="00DF4FE0" w:rsidRPr="00361C3A" w:rsidRDefault="00DF4FE0" w:rsidP="00DF4FE0">
      <w:pPr>
        <w:pStyle w:val="BodyText"/>
        <w:autoSpaceDE/>
        <w:autoSpaceDN/>
        <w:spacing w:before="40" w:after="40"/>
        <w:ind w:right="-69"/>
        <w:jc w:val="both"/>
        <w:rPr>
          <w:b/>
          <w:bCs/>
          <w:i/>
          <w:caps/>
        </w:rPr>
      </w:pPr>
      <w:r w:rsidRPr="009D4F64">
        <w:rPr>
          <w:bCs/>
          <w:szCs w:val="24"/>
        </w:rPr>
        <w:t>This work is supported by the rese</w:t>
      </w:r>
      <w:r w:rsidR="002E0E31">
        <w:rPr>
          <w:bCs/>
          <w:szCs w:val="24"/>
        </w:rPr>
        <w:t>arch grant provided by the</w:t>
      </w:r>
      <w:r w:rsidRPr="009D4F64">
        <w:rPr>
          <w:bCs/>
          <w:szCs w:val="24"/>
        </w:rPr>
        <w:t xml:space="preserve"> Ministry of Higher Education</w:t>
      </w:r>
      <w:r w:rsidR="002E0E31">
        <w:rPr>
          <w:bCs/>
          <w:szCs w:val="24"/>
        </w:rPr>
        <w:t>, Malayisa</w:t>
      </w:r>
      <w:r w:rsidRPr="009D4F64">
        <w:rPr>
          <w:bCs/>
          <w:szCs w:val="24"/>
        </w:rPr>
        <w:t xml:space="preserve"> code: FGRS/1/2011/SG/UKM/03/5.</w:t>
      </w:r>
      <w:r>
        <w:rPr>
          <w:bCs/>
          <w:szCs w:val="24"/>
        </w:rPr>
        <w:t xml:space="preserve"> </w:t>
      </w:r>
      <w:r>
        <w:rPr>
          <w:bCs/>
        </w:rPr>
        <w:t>ERGS/1/2013/ICT 07/UKM/02/2.</w:t>
      </w:r>
    </w:p>
    <w:p w:rsidR="00526DDB" w:rsidRDefault="00526DDB"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1F6B9B">
      <w:pPr>
        <w:pStyle w:val="Heading5"/>
        <w:numPr>
          <w:ilvl w:val="0"/>
          <w:numId w:val="3"/>
        </w:numPr>
        <w:spacing w:before="0" w:after="0"/>
        <w:ind w:left="709"/>
        <w:rPr>
          <w:b/>
          <w:color w:val="44546A" w:themeColor="text2"/>
          <w:sz w:val="22"/>
          <w:szCs w:val="22"/>
        </w:rPr>
      </w:pPr>
      <w:r w:rsidRPr="004F3B15">
        <w:rPr>
          <w:b/>
          <w:color w:val="44546A" w:themeColor="text2"/>
          <w:sz w:val="22"/>
          <w:szCs w:val="22"/>
        </w:rPr>
        <w:t>REFERENCES</w:t>
      </w:r>
    </w:p>
    <w:p w:rsidR="000D07E1" w:rsidRPr="00DF0DE6" w:rsidRDefault="000D07E1" w:rsidP="00DF0DE6">
      <w:pPr>
        <w:numPr>
          <w:ilvl w:val="0"/>
          <w:numId w:val="2"/>
        </w:numPr>
        <w:autoSpaceDE w:val="0"/>
        <w:autoSpaceDN w:val="0"/>
        <w:adjustRightInd w:val="0"/>
        <w:spacing w:after="0" w:line="240" w:lineRule="auto"/>
        <w:ind w:left="426"/>
        <w:jc w:val="both"/>
        <w:rPr>
          <w:rFonts w:ascii="Times New Roman" w:hAnsi="Times New Roman" w:cs="Times New Roman"/>
          <w:sz w:val="20"/>
          <w:szCs w:val="20"/>
        </w:rPr>
      </w:pPr>
      <w:r w:rsidRPr="00DF0DE6">
        <w:rPr>
          <w:rFonts w:ascii="Times New Roman" w:hAnsi="Times New Roman" w:cs="Times New Roman"/>
          <w:sz w:val="20"/>
          <w:szCs w:val="20"/>
          <w:lang w:val="en-MY"/>
        </w:rPr>
        <w:t xml:space="preserve">Aaronson, S., </w:t>
      </w:r>
      <w:r w:rsidR="00840011" w:rsidRPr="00DF0DE6">
        <w:rPr>
          <w:rFonts w:ascii="Times New Roman" w:hAnsi="Times New Roman" w:cs="Times New Roman"/>
          <w:sz w:val="20"/>
          <w:szCs w:val="20"/>
          <w:lang w:val="en-MY"/>
        </w:rPr>
        <w:t>“</w:t>
      </w:r>
      <w:r w:rsidRPr="00DF0DE6">
        <w:rPr>
          <w:rFonts w:ascii="Times New Roman" w:hAnsi="Times New Roman" w:cs="Times New Roman"/>
          <w:sz w:val="20"/>
          <w:szCs w:val="20"/>
          <w:lang w:val="en-MY"/>
        </w:rPr>
        <w:t xml:space="preserve">The Limits of Quantum Computers. In </w:t>
      </w:r>
      <w:r w:rsidRPr="00DF0DE6">
        <w:rPr>
          <w:rFonts w:ascii="Times New Roman" w:hAnsi="Times New Roman" w:cs="Times New Roman"/>
          <w:iCs/>
          <w:sz w:val="20"/>
          <w:szCs w:val="20"/>
          <w:lang w:val="en-MY"/>
        </w:rPr>
        <w:t>Computer Science – Theory and Applications: Second International Symposium on Computer Science</w:t>
      </w:r>
      <w:r w:rsidR="00840011" w:rsidRPr="00DF0DE6">
        <w:rPr>
          <w:rFonts w:ascii="Times New Roman" w:hAnsi="Times New Roman" w:cs="Times New Roman"/>
          <w:iCs/>
          <w:sz w:val="20"/>
          <w:szCs w:val="20"/>
          <w:lang w:val="en-MY"/>
        </w:rPr>
        <w:t>”</w:t>
      </w:r>
      <w:r w:rsidRPr="00DF0DE6">
        <w:rPr>
          <w:rFonts w:ascii="Times New Roman" w:hAnsi="Times New Roman" w:cs="Times New Roman"/>
          <w:iCs/>
          <w:sz w:val="20"/>
          <w:szCs w:val="20"/>
          <w:lang w:val="en-MY"/>
        </w:rPr>
        <w:t xml:space="preserve"> in Russia, CSR 2007, Ekaterinburg, Russia, September 3-7, 2007. Proceedings</w:t>
      </w:r>
      <w:r w:rsidRPr="00DF0DE6">
        <w:rPr>
          <w:rFonts w:ascii="Times New Roman" w:hAnsi="Times New Roman" w:cs="Times New Roman"/>
          <w:sz w:val="20"/>
          <w:szCs w:val="20"/>
          <w:lang w:val="en-MY"/>
        </w:rPr>
        <w:t>; Diekert, V., Volkov, M.V., Voronkov, A., Eds. Springer Berlin Heidelberg: B</w:t>
      </w:r>
      <w:r w:rsidR="009B0891" w:rsidRPr="00DF0DE6">
        <w:rPr>
          <w:rFonts w:ascii="Times New Roman" w:hAnsi="Times New Roman" w:cs="Times New Roman"/>
          <w:sz w:val="20"/>
          <w:szCs w:val="20"/>
          <w:lang w:val="en-MY"/>
        </w:rPr>
        <w:t>erlin, Heidelberg, 2007.</w:t>
      </w:r>
    </w:p>
    <w:p w:rsidR="008B671B" w:rsidRPr="00DF0DE6" w:rsidRDefault="008B671B" w:rsidP="00DF0DE6">
      <w:pPr>
        <w:pStyle w:val="ListParagraph"/>
        <w:numPr>
          <w:ilvl w:val="0"/>
          <w:numId w:val="2"/>
        </w:numPr>
        <w:spacing w:after="0" w:line="240" w:lineRule="auto"/>
        <w:ind w:left="425" w:hanging="357"/>
        <w:jc w:val="both"/>
        <w:rPr>
          <w:rFonts w:ascii="Times New Roman" w:hAnsi="Times New Roman" w:cs="Times New Roman"/>
          <w:noProof/>
          <w:sz w:val="20"/>
          <w:szCs w:val="20"/>
        </w:rPr>
      </w:pPr>
      <w:bookmarkStart w:id="1" w:name="_ENREF_4"/>
      <w:r w:rsidRPr="00DF0DE6">
        <w:rPr>
          <w:rFonts w:ascii="Times New Roman" w:hAnsi="Times New Roman" w:cs="Times New Roman"/>
          <w:noProof/>
          <w:sz w:val="20"/>
          <w:szCs w:val="20"/>
        </w:rPr>
        <w:t>Abaffy, M.</w:t>
      </w:r>
      <w:r w:rsidR="00DF0DE6" w:rsidRPr="00DF0DE6">
        <w:rPr>
          <w:rFonts w:ascii="Times New Roman" w:hAnsi="Times New Roman" w:cs="Times New Roman"/>
          <w:noProof/>
          <w:sz w:val="20"/>
          <w:szCs w:val="20"/>
        </w:rPr>
        <w:t>,</w:t>
      </w:r>
      <w:r w:rsidR="00DF0DE6">
        <w:rPr>
          <w:rFonts w:ascii="Times New Roman" w:hAnsi="Times New Roman" w:cs="Times New Roman"/>
          <w:noProof/>
          <w:sz w:val="20"/>
          <w:szCs w:val="20"/>
        </w:rPr>
        <w:t xml:space="preserve"> </w:t>
      </w:r>
      <w:r w:rsidR="00DF0DE6" w:rsidRPr="00DF0DE6">
        <w:rPr>
          <w:rFonts w:ascii="Times New Roman" w:hAnsi="Times New Roman" w:cs="Times New Roman"/>
          <w:noProof/>
          <w:sz w:val="20"/>
          <w:szCs w:val="20"/>
        </w:rPr>
        <w:t>Multipartite Entanglement,</w:t>
      </w:r>
      <w:r w:rsidR="00DF0DE6">
        <w:rPr>
          <w:rFonts w:ascii="Times New Roman" w:hAnsi="Times New Roman" w:cs="Times New Roman"/>
          <w:noProof/>
          <w:sz w:val="20"/>
          <w:szCs w:val="20"/>
        </w:rPr>
        <w:t xml:space="preserve"> </w:t>
      </w:r>
      <w:r w:rsidRPr="00DF0DE6">
        <w:rPr>
          <w:rFonts w:ascii="Times New Roman" w:hAnsi="Times New Roman" w:cs="Times New Roman"/>
          <w:noProof/>
          <w:sz w:val="20"/>
          <w:szCs w:val="20"/>
        </w:rPr>
        <w:t>Dissertation for Bachelor, Faculty of informatics, Masaryk university</w:t>
      </w:r>
      <w:bookmarkEnd w:id="1"/>
      <w:r w:rsidR="009B0891" w:rsidRPr="00DF0DE6">
        <w:rPr>
          <w:rFonts w:ascii="Times New Roman" w:hAnsi="Times New Roman" w:cs="Times New Roman"/>
          <w:noProof/>
          <w:sz w:val="20"/>
          <w:szCs w:val="20"/>
        </w:rPr>
        <w:t>, 2011, pp. 4-4.</w:t>
      </w:r>
    </w:p>
    <w:p w:rsidR="009B0891" w:rsidRPr="00DF0DE6" w:rsidRDefault="00840011" w:rsidP="00DF0DE6">
      <w:pPr>
        <w:numPr>
          <w:ilvl w:val="0"/>
          <w:numId w:val="2"/>
        </w:numPr>
        <w:autoSpaceDE w:val="0"/>
        <w:autoSpaceDN w:val="0"/>
        <w:adjustRightInd w:val="0"/>
        <w:spacing w:after="0" w:line="240" w:lineRule="auto"/>
        <w:ind w:left="426"/>
        <w:jc w:val="both"/>
        <w:rPr>
          <w:rFonts w:ascii="Times New Roman" w:hAnsi="Times New Roman" w:cs="Times New Roman"/>
          <w:sz w:val="20"/>
          <w:szCs w:val="20"/>
        </w:rPr>
      </w:pPr>
      <w:bookmarkStart w:id="2" w:name="_ENREF_5"/>
      <w:r w:rsidRPr="00DF0DE6">
        <w:rPr>
          <w:rFonts w:ascii="Times New Roman" w:hAnsi="Times New Roman" w:cs="Times New Roman"/>
          <w:noProof/>
          <w:sz w:val="20"/>
          <w:szCs w:val="20"/>
        </w:rPr>
        <w:t>Ahlstrom, D.,</w:t>
      </w:r>
      <w:r w:rsidR="00DF0DE6">
        <w:rPr>
          <w:rFonts w:ascii="Times New Roman" w:hAnsi="Times New Roman" w:cs="Times New Roman"/>
          <w:noProof/>
          <w:sz w:val="20"/>
          <w:szCs w:val="20"/>
        </w:rPr>
        <w:t xml:space="preserve"> </w:t>
      </w:r>
      <w:r w:rsidR="009B0891" w:rsidRPr="00DF0DE6">
        <w:rPr>
          <w:rFonts w:ascii="Times New Roman" w:hAnsi="Times New Roman" w:cs="Times New Roman"/>
          <w:noProof/>
          <w:sz w:val="20"/>
          <w:szCs w:val="20"/>
        </w:rPr>
        <w:t xml:space="preserve">Quantum Computers Could </w:t>
      </w:r>
      <w:r w:rsidR="005F1A43" w:rsidRPr="00DF0DE6">
        <w:rPr>
          <w:rFonts w:ascii="Times New Roman" w:hAnsi="Times New Roman" w:cs="Times New Roman"/>
          <w:noProof/>
          <w:sz w:val="20"/>
          <w:szCs w:val="20"/>
        </w:rPr>
        <w:t>Be Next Great Leap for Mankind,</w:t>
      </w:r>
      <w:r w:rsidR="00DF0DE6">
        <w:rPr>
          <w:rFonts w:ascii="Times New Roman" w:hAnsi="Times New Roman" w:cs="Times New Roman"/>
          <w:noProof/>
          <w:sz w:val="20"/>
          <w:szCs w:val="20"/>
        </w:rPr>
        <w:t xml:space="preserve"> </w:t>
      </w:r>
      <w:hyperlink r:id="rId9" w:history="1">
        <w:r w:rsidR="009B0891" w:rsidRPr="00DF0DE6">
          <w:rPr>
            <w:rStyle w:val="Hyperlink"/>
            <w:rFonts w:ascii="Times New Roman" w:hAnsi="Times New Roman"/>
            <w:noProof/>
            <w:color w:val="auto"/>
            <w:sz w:val="20"/>
            <w:szCs w:val="20"/>
            <w:u w:val="none"/>
          </w:rPr>
          <w:t>http://www.irishtimes.com</w:t>
        </w:r>
      </w:hyperlink>
      <w:bookmarkEnd w:id="2"/>
      <w:r w:rsidR="009B0891" w:rsidRPr="00DF0DE6">
        <w:rPr>
          <w:rStyle w:val="Hyperlink"/>
          <w:rFonts w:ascii="Times New Roman" w:hAnsi="Times New Roman"/>
          <w:noProof/>
          <w:color w:val="auto"/>
          <w:sz w:val="20"/>
          <w:szCs w:val="20"/>
          <w:u w:val="none"/>
        </w:rPr>
        <w:t>, Sept 2015.</w:t>
      </w:r>
    </w:p>
    <w:p w:rsidR="009B0891" w:rsidRPr="00DF0DE6" w:rsidRDefault="00840011" w:rsidP="00DF0DE6">
      <w:pPr>
        <w:numPr>
          <w:ilvl w:val="0"/>
          <w:numId w:val="2"/>
        </w:numPr>
        <w:autoSpaceDE w:val="0"/>
        <w:autoSpaceDN w:val="0"/>
        <w:adjustRightInd w:val="0"/>
        <w:spacing w:after="0" w:line="240" w:lineRule="auto"/>
        <w:ind w:left="426"/>
        <w:jc w:val="both"/>
        <w:rPr>
          <w:rFonts w:ascii="Times New Roman" w:hAnsi="Times New Roman" w:cs="Times New Roman"/>
          <w:sz w:val="20"/>
          <w:szCs w:val="20"/>
        </w:rPr>
      </w:pPr>
      <w:r w:rsidRPr="00DF0DE6">
        <w:rPr>
          <w:rFonts w:ascii="Times New Roman" w:hAnsi="Times New Roman" w:cs="Times New Roman"/>
          <w:noProof/>
          <w:sz w:val="20"/>
          <w:szCs w:val="20"/>
        </w:rPr>
        <w:t>Avaliani, A., “</w:t>
      </w:r>
      <w:r w:rsidR="009B0891" w:rsidRPr="00DF0DE6">
        <w:rPr>
          <w:rFonts w:ascii="Times New Roman" w:hAnsi="Times New Roman" w:cs="Times New Roman"/>
          <w:noProof/>
          <w:sz w:val="20"/>
          <w:szCs w:val="20"/>
        </w:rPr>
        <w:t>Quantum Computers</w:t>
      </w:r>
      <w:r w:rsidRPr="00DF0DE6">
        <w:rPr>
          <w:rFonts w:ascii="Times New Roman" w:hAnsi="Times New Roman" w:cs="Times New Roman"/>
          <w:noProof/>
          <w:sz w:val="20"/>
          <w:szCs w:val="20"/>
        </w:rPr>
        <w:t xml:space="preserve">” </w:t>
      </w:r>
      <w:r w:rsidR="009B0891" w:rsidRPr="00DF0DE6">
        <w:rPr>
          <w:rFonts w:ascii="Times New Roman" w:hAnsi="Times New Roman" w:cs="Times New Roman"/>
          <w:noProof/>
          <w:sz w:val="20"/>
          <w:szCs w:val="20"/>
        </w:rPr>
        <w:t>, Arxiv: Cs/0405004v1, 2004.</w:t>
      </w:r>
    </w:p>
    <w:p w:rsidR="002A72CB" w:rsidRPr="00DF0DE6" w:rsidRDefault="002A72CB" w:rsidP="00DF0DE6">
      <w:pPr>
        <w:pStyle w:val="ListParagraph"/>
        <w:numPr>
          <w:ilvl w:val="0"/>
          <w:numId w:val="2"/>
        </w:numPr>
        <w:ind w:left="426"/>
        <w:jc w:val="both"/>
        <w:rPr>
          <w:rFonts w:ascii="Times New Roman" w:hAnsi="Times New Roman" w:cs="Times New Roman"/>
          <w:noProof/>
          <w:sz w:val="20"/>
          <w:szCs w:val="20"/>
        </w:rPr>
      </w:pPr>
      <w:bookmarkStart w:id="3" w:name="_ENREF_7"/>
      <w:r w:rsidRPr="00DF0DE6">
        <w:rPr>
          <w:rFonts w:ascii="Times New Roman" w:hAnsi="Times New Roman" w:cs="Times New Roman"/>
          <w:noProof/>
          <w:sz w:val="20"/>
          <w:szCs w:val="20"/>
        </w:rPr>
        <w:t xml:space="preserve">Bennet, C. H. &amp; Brassard, G. “Quantum </w:t>
      </w:r>
      <w:r w:rsidR="00840011" w:rsidRPr="00DF0DE6">
        <w:rPr>
          <w:rFonts w:ascii="Times New Roman" w:hAnsi="Times New Roman" w:cs="Times New Roman"/>
          <w:noProof/>
          <w:sz w:val="20"/>
          <w:szCs w:val="20"/>
        </w:rPr>
        <w:t>cryptography: public key distribution and coin tossing</w:t>
      </w:r>
      <w:r w:rsidRPr="00DF0DE6">
        <w:rPr>
          <w:rFonts w:ascii="Times New Roman" w:hAnsi="Times New Roman" w:cs="Times New Roman"/>
          <w:noProof/>
          <w:sz w:val="20"/>
          <w:szCs w:val="20"/>
        </w:rPr>
        <w:t>,” in Proceedings of the IEEE International Conference on Computers, Systems and Signal Processing,  pp. 175-179</w:t>
      </w:r>
      <w:bookmarkEnd w:id="3"/>
      <w:r w:rsidR="00840011" w:rsidRPr="00DF0DE6">
        <w:rPr>
          <w:rFonts w:ascii="Times New Roman" w:hAnsi="Times New Roman" w:cs="Times New Roman"/>
          <w:noProof/>
          <w:sz w:val="20"/>
          <w:szCs w:val="20"/>
        </w:rPr>
        <w:t>, 1984.</w:t>
      </w:r>
    </w:p>
    <w:p w:rsidR="00840011" w:rsidRPr="00DF0DE6" w:rsidRDefault="00840011" w:rsidP="00DF0DE6">
      <w:pPr>
        <w:pStyle w:val="ListParagraph"/>
        <w:numPr>
          <w:ilvl w:val="0"/>
          <w:numId w:val="2"/>
        </w:numPr>
        <w:ind w:left="426"/>
        <w:jc w:val="both"/>
        <w:rPr>
          <w:rFonts w:ascii="Times New Roman" w:hAnsi="Times New Roman" w:cs="Times New Roman"/>
          <w:noProof/>
          <w:sz w:val="20"/>
          <w:szCs w:val="20"/>
        </w:rPr>
      </w:pPr>
      <w:bookmarkStart w:id="4" w:name="_ENREF_8"/>
      <w:r w:rsidRPr="00DF0DE6">
        <w:rPr>
          <w:rFonts w:ascii="Times New Roman" w:hAnsi="Times New Roman" w:cs="Times New Roman"/>
          <w:noProof/>
          <w:sz w:val="20"/>
          <w:szCs w:val="20"/>
        </w:rPr>
        <w:t>Bennett, C. H., “</w:t>
      </w:r>
      <w:r w:rsidR="002A72CB" w:rsidRPr="00DF0DE6">
        <w:rPr>
          <w:rFonts w:ascii="Times New Roman" w:hAnsi="Times New Roman" w:cs="Times New Roman"/>
          <w:noProof/>
          <w:sz w:val="20"/>
          <w:szCs w:val="20"/>
        </w:rPr>
        <w:t>Quantum Cryptography Usi</w:t>
      </w:r>
      <w:r w:rsidRPr="00DF0DE6">
        <w:rPr>
          <w:rFonts w:ascii="Times New Roman" w:hAnsi="Times New Roman" w:cs="Times New Roman"/>
          <w:noProof/>
          <w:sz w:val="20"/>
          <w:szCs w:val="20"/>
        </w:rPr>
        <w:t xml:space="preserve">ng Any Two Nonorthogonal States”, </w:t>
      </w:r>
      <w:r w:rsidR="002A72CB" w:rsidRPr="00DF0DE6">
        <w:rPr>
          <w:rFonts w:ascii="Times New Roman" w:hAnsi="Times New Roman" w:cs="Times New Roman"/>
          <w:noProof/>
          <w:sz w:val="20"/>
          <w:szCs w:val="20"/>
        </w:rPr>
        <w:t>Physical Review Letters</w:t>
      </w:r>
      <w:r w:rsidRPr="00DF0DE6">
        <w:rPr>
          <w:rFonts w:ascii="Times New Roman" w:hAnsi="Times New Roman" w:cs="Times New Roman"/>
          <w:noProof/>
          <w:sz w:val="20"/>
          <w:szCs w:val="20"/>
        </w:rPr>
        <w:t xml:space="preserve">  68(21), .pp</w:t>
      </w:r>
      <w:r w:rsidR="002A72CB" w:rsidRPr="00DF0DE6">
        <w:rPr>
          <w:rFonts w:ascii="Times New Roman" w:hAnsi="Times New Roman" w:cs="Times New Roman"/>
          <w:noProof/>
          <w:sz w:val="20"/>
          <w:szCs w:val="20"/>
        </w:rPr>
        <w:t xml:space="preserve"> 3121-3124</w:t>
      </w:r>
      <w:bookmarkEnd w:id="4"/>
      <w:r w:rsidRPr="00DF0DE6">
        <w:rPr>
          <w:rFonts w:ascii="Times New Roman" w:hAnsi="Times New Roman" w:cs="Times New Roman"/>
          <w:noProof/>
          <w:sz w:val="20"/>
          <w:szCs w:val="20"/>
        </w:rPr>
        <w:t>, 1992.</w:t>
      </w:r>
      <w:bookmarkStart w:id="5" w:name="_ENREF_9"/>
    </w:p>
    <w:p w:rsidR="00840011" w:rsidRPr="00DF0DE6" w:rsidRDefault="00840011"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C. Lavor, L.R.U. Manssur &amp; Portugal, R., “Grover's Algorithm: Quantum Database Search “, Arxiv: Quant-Ph/0301079v1</w:t>
      </w:r>
      <w:bookmarkStart w:id="6" w:name="_ENREF_10"/>
      <w:bookmarkEnd w:id="5"/>
      <w:r w:rsidRPr="00DF0DE6">
        <w:rPr>
          <w:rFonts w:ascii="Times New Roman" w:hAnsi="Times New Roman" w:cs="Times New Roman"/>
          <w:noProof/>
          <w:sz w:val="20"/>
          <w:szCs w:val="20"/>
        </w:rPr>
        <w:t>, 2003.</w:t>
      </w:r>
    </w:p>
    <w:p w:rsidR="00840011" w:rsidRPr="00DF0DE6" w:rsidRDefault="00840011"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Chen, W.,  “Quantum Computing</w:t>
      </w:r>
      <w:r w:rsidR="005F1A43" w:rsidRPr="00DF0DE6">
        <w:rPr>
          <w:rFonts w:ascii="Times New Roman" w:hAnsi="Times New Roman" w:cs="Times New Roman"/>
          <w:noProof/>
          <w:sz w:val="20"/>
          <w:szCs w:val="20"/>
        </w:rPr>
        <w:t xml:space="preserve">”, Seminar paper, </w:t>
      </w:r>
      <w:r w:rsidRPr="00DF0DE6">
        <w:rPr>
          <w:rFonts w:ascii="Times New Roman" w:hAnsi="Times New Roman" w:cs="Times New Roman"/>
          <w:noProof/>
          <w:sz w:val="20"/>
          <w:szCs w:val="20"/>
        </w:rPr>
        <w:t>Bauer College of Business,  University of Houston.   ISRC Future Technology  Topic Brief.</w:t>
      </w:r>
      <w:bookmarkStart w:id="7" w:name="_ENREF_11"/>
      <w:bookmarkEnd w:id="6"/>
    </w:p>
    <w:p w:rsidR="00840011" w:rsidRPr="00DF0DE6" w:rsidRDefault="005F1A43"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Chu, J.,</w:t>
      </w:r>
      <w:r w:rsidR="00840011" w:rsidRPr="00DF0DE6">
        <w:rPr>
          <w:rFonts w:ascii="Times New Roman" w:hAnsi="Times New Roman" w:cs="Times New Roman"/>
          <w:noProof/>
          <w:sz w:val="20"/>
          <w:szCs w:val="20"/>
        </w:rPr>
        <w:t xml:space="preserve">  Thousands of Atoms</w:t>
      </w:r>
      <w:r w:rsidRPr="00DF0DE6">
        <w:rPr>
          <w:rFonts w:ascii="Times New Roman" w:hAnsi="Times New Roman" w:cs="Times New Roman"/>
          <w:noProof/>
          <w:sz w:val="20"/>
          <w:szCs w:val="20"/>
        </w:rPr>
        <w:t xml:space="preserve"> Entangled with a Single Photon, </w:t>
      </w:r>
      <w:hyperlink r:id="rId10" w:history="1">
        <w:r w:rsidR="00840011" w:rsidRPr="00DF0DE6">
          <w:rPr>
            <w:rStyle w:val="Hyperlink"/>
            <w:rFonts w:ascii="Times New Roman" w:hAnsi="Times New Roman"/>
            <w:noProof/>
            <w:color w:val="auto"/>
            <w:sz w:val="20"/>
            <w:szCs w:val="20"/>
            <w:u w:val="none"/>
          </w:rPr>
          <w:t>http://news.mit.edu</w:t>
        </w:r>
      </w:hyperlink>
      <w:bookmarkStart w:id="8" w:name="_ENREF_12"/>
      <w:bookmarkEnd w:id="7"/>
      <w:r w:rsidRPr="00DF0DE6">
        <w:rPr>
          <w:rFonts w:ascii="Times New Roman" w:hAnsi="Times New Roman" w:cs="Times New Roman"/>
          <w:noProof/>
          <w:sz w:val="20"/>
          <w:szCs w:val="20"/>
        </w:rPr>
        <w:t>, Feb 2016.</w:t>
      </w:r>
    </w:p>
    <w:p w:rsidR="00840011" w:rsidRPr="00DF0DE6" w:rsidRDefault="00840011"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Chuang,</w:t>
      </w:r>
      <w:r w:rsidR="005F1A43" w:rsidRPr="00DF0DE6">
        <w:rPr>
          <w:rFonts w:ascii="Times New Roman" w:hAnsi="Times New Roman" w:cs="Times New Roman"/>
          <w:noProof/>
          <w:sz w:val="20"/>
          <w:szCs w:val="20"/>
        </w:rPr>
        <w:t xml:space="preserve"> I. L. &amp; Neilsen, M. A.,</w:t>
      </w:r>
      <w:r w:rsidRPr="00DF0DE6">
        <w:rPr>
          <w:rFonts w:ascii="Times New Roman" w:hAnsi="Times New Roman" w:cs="Times New Roman"/>
          <w:noProof/>
          <w:sz w:val="20"/>
          <w:szCs w:val="20"/>
        </w:rPr>
        <w:t xml:space="preserve">  Quantum Computation and Quantum Information</w:t>
      </w:r>
      <w:r w:rsidRPr="00DF0DE6">
        <w:rPr>
          <w:rFonts w:ascii="Times New Roman" w:hAnsi="Times New Roman" w:cs="Times New Roman"/>
          <w:i/>
          <w:noProof/>
          <w:sz w:val="20"/>
          <w:szCs w:val="20"/>
        </w:rPr>
        <w:t>.</w:t>
      </w:r>
      <w:r w:rsidRPr="00DF0DE6">
        <w:rPr>
          <w:rFonts w:ascii="Times New Roman" w:hAnsi="Times New Roman" w:cs="Times New Roman"/>
          <w:noProof/>
          <w:sz w:val="20"/>
          <w:szCs w:val="20"/>
        </w:rPr>
        <w:t xml:space="preserve">    United Kingdom:  Cambridge University Press</w:t>
      </w:r>
      <w:bookmarkEnd w:id="8"/>
      <w:r w:rsidR="005F1A43" w:rsidRPr="00DF0DE6">
        <w:rPr>
          <w:rFonts w:ascii="Times New Roman" w:hAnsi="Times New Roman" w:cs="Times New Roman"/>
          <w:noProof/>
          <w:sz w:val="20"/>
          <w:szCs w:val="20"/>
        </w:rPr>
        <w:t>, 2000.</w:t>
      </w:r>
    </w:p>
    <w:p w:rsidR="00933042" w:rsidRPr="00DF0DE6" w:rsidRDefault="005F1A43"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Condliffe, J.,</w:t>
      </w:r>
      <w:r w:rsidR="00840011" w:rsidRPr="00DF0DE6">
        <w:rPr>
          <w:rFonts w:ascii="Times New Roman" w:hAnsi="Times New Roman" w:cs="Times New Roman"/>
          <w:noProof/>
          <w:sz w:val="20"/>
          <w:szCs w:val="20"/>
        </w:rPr>
        <w:t xml:space="preserve">  What</w:t>
      </w:r>
      <w:r w:rsidRPr="00DF0DE6">
        <w:rPr>
          <w:rFonts w:ascii="Times New Roman" w:hAnsi="Times New Roman" w:cs="Times New Roman"/>
          <w:noProof/>
          <w:sz w:val="20"/>
          <w:szCs w:val="20"/>
        </w:rPr>
        <w:t xml:space="preserve">'s Wrong with Quantum Computing, </w:t>
      </w:r>
      <w:hyperlink r:id="rId11" w:history="1">
        <w:r w:rsidRPr="00DF0DE6">
          <w:rPr>
            <w:rStyle w:val="Hyperlink"/>
            <w:rFonts w:ascii="Times New Roman" w:hAnsi="Times New Roman"/>
            <w:noProof/>
            <w:color w:val="auto"/>
            <w:sz w:val="20"/>
            <w:szCs w:val="20"/>
            <w:u w:val="none"/>
          </w:rPr>
          <w:t>http://gizmodo.com</w:t>
        </w:r>
      </w:hyperlink>
      <w:r w:rsidRPr="00DF0DE6">
        <w:rPr>
          <w:rFonts w:ascii="Times New Roman" w:hAnsi="Times New Roman" w:cs="Times New Roman"/>
          <w:noProof/>
          <w:sz w:val="20"/>
          <w:szCs w:val="20"/>
        </w:rPr>
        <w:t>, Oct 2013.</w:t>
      </w:r>
      <w:bookmarkStart w:id="9" w:name="_ENREF_14"/>
    </w:p>
    <w:p w:rsidR="00933042" w:rsidRPr="00DF0DE6" w:rsidRDefault="00933042"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Eleanor Rieffel &amp; Polak, W.,  Quantum Computing: A Gentle Introduction United States of America:  MIT Press</w:t>
      </w:r>
      <w:bookmarkStart w:id="10" w:name="_ENREF_15"/>
      <w:bookmarkEnd w:id="9"/>
      <w:r w:rsidRPr="00DF0DE6">
        <w:rPr>
          <w:rFonts w:ascii="Times New Roman" w:hAnsi="Times New Roman" w:cs="Times New Roman"/>
          <w:noProof/>
          <w:sz w:val="20"/>
          <w:szCs w:val="20"/>
        </w:rPr>
        <w:t>, 2011.</w:t>
      </w:r>
    </w:p>
    <w:p w:rsidR="00933042" w:rsidRPr="00DF0DE6" w:rsidRDefault="00933042"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Farooq, U., Capabilities and Limitations of Quantum Computers</w:t>
      </w:r>
      <w:bookmarkEnd w:id="10"/>
      <w:r w:rsidRPr="00DF0DE6">
        <w:rPr>
          <w:rFonts w:ascii="Times New Roman" w:hAnsi="Times New Roman" w:cs="Times New Roman"/>
          <w:noProof/>
          <w:sz w:val="20"/>
          <w:szCs w:val="20"/>
        </w:rPr>
        <w:t>, ebook number.</w:t>
      </w:r>
      <w:r w:rsidRPr="00DF0DE6">
        <w:rPr>
          <w:rFonts w:ascii="Times New Roman" w:hAnsi="Times New Roman" w:cs="Times New Roman"/>
          <w:color w:val="000000"/>
          <w:sz w:val="20"/>
          <w:szCs w:val="20"/>
          <w:shd w:val="clear" w:color="auto" w:fill="FFFFFF"/>
        </w:rPr>
        <w:t xml:space="preserve"> V272738,</w:t>
      </w:r>
      <w:r w:rsidRPr="00DF0DE6">
        <w:rPr>
          <w:rFonts w:ascii="Times New Roman" w:hAnsi="Times New Roman" w:cs="Times New Roman"/>
          <w:noProof/>
          <w:sz w:val="20"/>
          <w:szCs w:val="20"/>
        </w:rPr>
        <w:t xml:space="preserve"> pp. 6, 2014.</w:t>
      </w:r>
    </w:p>
    <w:p w:rsidR="00933042" w:rsidRPr="00DF0DE6" w:rsidRDefault="00214204"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Good, B.,</w:t>
      </w:r>
      <w:r w:rsidR="00933042" w:rsidRPr="00DF0DE6">
        <w:rPr>
          <w:rFonts w:ascii="Times New Roman" w:hAnsi="Times New Roman" w:cs="Times New Roman"/>
          <w:noProof/>
          <w:sz w:val="20"/>
          <w:szCs w:val="20"/>
        </w:rPr>
        <w:t xml:space="preserve"> </w:t>
      </w:r>
      <w:r w:rsidRPr="00DF0DE6">
        <w:rPr>
          <w:rFonts w:ascii="Times New Roman" w:hAnsi="Times New Roman" w:cs="Times New Roman"/>
          <w:noProof/>
          <w:sz w:val="20"/>
          <w:szCs w:val="20"/>
        </w:rPr>
        <w:t>“</w:t>
      </w:r>
      <w:r w:rsidR="00933042" w:rsidRPr="00DF0DE6">
        <w:rPr>
          <w:rFonts w:ascii="Times New Roman" w:hAnsi="Times New Roman" w:cs="Times New Roman"/>
          <w:noProof/>
          <w:sz w:val="20"/>
          <w:szCs w:val="20"/>
        </w:rPr>
        <w:t>A Brief In</w:t>
      </w:r>
      <w:r w:rsidRPr="00DF0DE6">
        <w:rPr>
          <w:rFonts w:ascii="Times New Roman" w:hAnsi="Times New Roman" w:cs="Times New Roman"/>
          <w:noProof/>
          <w:sz w:val="20"/>
          <w:szCs w:val="20"/>
        </w:rPr>
        <w:t>troduction to Quantum Computing”, 2007.</w:t>
      </w:r>
      <w:r w:rsidR="00933042" w:rsidRPr="00DF0DE6">
        <w:rPr>
          <w:rFonts w:ascii="Times New Roman" w:hAnsi="Times New Roman" w:cs="Times New Roman"/>
          <w:noProof/>
          <w:sz w:val="20"/>
          <w:szCs w:val="20"/>
        </w:rPr>
        <w:t xml:space="preserve">  </w:t>
      </w:r>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bookmarkStart w:id="11" w:name="_ENREF_17"/>
      <w:r w:rsidRPr="00DF0DE6">
        <w:rPr>
          <w:rFonts w:ascii="Times New Roman" w:hAnsi="Times New Roman" w:cs="Times New Roman"/>
          <w:noProof/>
          <w:sz w:val="20"/>
          <w:szCs w:val="20"/>
        </w:rPr>
        <w:t xml:space="preserve">Hruska, J., D-Wave Confirmed as the First Real Quantum Computer by New Research,   </w:t>
      </w:r>
      <w:hyperlink r:id="rId12" w:history="1">
        <w:r w:rsidRPr="00DF0DE6">
          <w:rPr>
            <w:rStyle w:val="Hyperlink"/>
            <w:rFonts w:ascii="Times New Roman" w:hAnsi="Times New Roman"/>
            <w:noProof/>
            <w:color w:val="auto"/>
            <w:sz w:val="20"/>
            <w:szCs w:val="20"/>
            <w:u w:val="none"/>
          </w:rPr>
          <w:t>http://www.extremetech.com</w:t>
        </w:r>
      </w:hyperlink>
      <w:bookmarkEnd w:id="11"/>
      <w:r w:rsidRPr="00DF0DE6">
        <w:rPr>
          <w:rFonts w:ascii="Times New Roman" w:hAnsi="Times New Roman" w:cs="Times New Roman"/>
          <w:noProof/>
          <w:sz w:val="20"/>
          <w:szCs w:val="20"/>
        </w:rPr>
        <w:t>, 2014.</w:t>
      </w:r>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bookmarkStart w:id="12" w:name="_ENREF_18"/>
      <w:r w:rsidRPr="00DF0DE6">
        <w:rPr>
          <w:rFonts w:ascii="Times New Roman" w:hAnsi="Times New Roman" w:cs="Times New Roman"/>
          <w:noProof/>
          <w:sz w:val="20"/>
          <w:szCs w:val="20"/>
        </w:rPr>
        <w:t xml:space="preserve">Hruska, J., Google: Our Quantum Computer Is 100 Million Times Faster Than a Conventional System, </w:t>
      </w:r>
      <w:hyperlink r:id="rId13" w:history="1">
        <w:r w:rsidRPr="00DF0DE6">
          <w:rPr>
            <w:rStyle w:val="Hyperlink"/>
            <w:rFonts w:ascii="Times New Roman" w:hAnsi="Times New Roman"/>
            <w:noProof/>
            <w:color w:val="auto"/>
            <w:sz w:val="20"/>
            <w:szCs w:val="20"/>
            <w:u w:val="none"/>
          </w:rPr>
          <w:t>http://www.extremetech.com</w:t>
        </w:r>
      </w:hyperlink>
      <w:r w:rsidRPr="00DF0DE6">
        <w:rPr>
          <w:rStyle w:val="Hyperlink"/>
          <w:rFonts w:ascii="Times New Roman" w:hAnsi="Times New Roman"/>
          <w:noProof/>
          <w:color w:val="auto"/>
          <w:sz w:val="20"/>
          <w:szCs w:val="20"/>
          <w:u w:val="none"/>
        </w:rPr>
        <w:t>, 2015.</w:t>
      </w:r>
      <w:r w:rsidRPr="00DF0DE6">
        <w:rPr>
          <w:rFonts w:ascii="Times New Roman" w:hAnsi="Times New Roman" w:cs="Times New Roman"/>
          <w:noProof/>
          <w:sz w:val="20"/>
          <w:szCs w:val="20"/>
        </w:rPr>
        <w:t xml:space="preserve">  </w:t>
      </w:r>
      <w:bookmarkEnd w:id="12"/>
    </w:p>
    <w:p w:rsidR="00E04EED" w:rsidRPr="00B86F5D" w:rsidRDefault="00E04EED" w:rsidP="00B86F5D">
      <w:pPr>
        <w:pStyle w:val="ListParagraph"/>
        <w:numPr>
          <w:ilvl w:val="0"/>
          <w:numId w:val="2"/>
        </w:numPr>
        <w:ind w:left="426"/>
        <w:jc w:val="both"/>
        <w:rPr>
          <w:rFonts w:ascii="Times New Roman" w:hAnsi="Times New Roman" w:cs="Times New Roman"/>
          <w:noProof/>
          <w:sz w:val="20"/>
          <w:szCs w:val="20"/>
        </w:rPr>
      </w:pPr>
      <w:bookmarkStart w:id="13" w:name="_ENREF_19"/>
      <w:r w:rsidRPr="00DF0DE6">
        <w:rPr>
          <w:rFonts w:ascii="Times New Roman" w:hAnsi="Times New Roman" w:cs="Times New Roman"/>
          <w:noProof/>
          <w:sz w:val="20"/>
          <w:szCs w:val="20"/>
        </w:rPr>
        <w:t xml:space="preserve">Hruska, J., Intel to Invest $50 Million in Quantum Computer Research, </w:t>
      </w:r>
      <w:hyperlink r:id="rId14" w:history="1">
        <w:r w:rsidRPr="00DF0DE6">
          <w:rPr>
            <w:rStyle w:val="Hyperlink"/>
            <w:rFonts w:ascii="Times New Roman" w:hAnsi="Times New Roman"/>
            <w:noProof/>
            <w:color w:val="auto"/>
            <w:sz w:val="20"/>
            <w:szCs w:val="20"/>
            <w:u w:val="none"/>
          </w:rPr>
          <w:t>http://www.extremetech.com</w:t>
        </w:r>
      </w:hyperlink>
      <w:bookmarkEnd w:id="13"/>
      <w:r w:rsidRPr="00DF0DE6">
        <w:rPr>
          <w:rFonts w:ascii="Times New Roman" w:hAnsi="Times New Roman" w:cs="Times New Roman"/>
          <w:noProof/>
          <w:sz w:val="20"/>
          <w:szCs w:val="20"/>
        </w:rPr>
        <w:t>, 2015.</w:t>
      </w:r>
    </w:p>
    <w:p w:rsidR="00E04EED" w:rsidRPr="00B86F5D" w:rsidRDefault="00E04EED" w:rsidP="00B86F5D">
      <w:pPr>
        <w:pStyle w:val="ListParagraph"/>
        <w:numPr>
          <w:ilvl w:val="0"/>
          <w:numId w:val="2"/>
        </w:numPr>
        <w:ind w:left="426"/>
        <w:jc w:val="both"/>
        <w:rPr>
          <w:rFonts w:ascii="Times New Roman" w:hAnsi="Times New Roman" w:cs="Times New Roman"/>
          <w:noProof/>
          <w:sz w:val="20"/>
          <w:szCs w:val="20"/>
        </w:rPr>
      </w:pPr>
      <w:bookmarkStart w:id="14" w:name="_ENREF_21"/>
      <w:r w:rsidRPr="00DF0DE6">
        <w:rPr>
          <w:rFonts w:ascii="Times New Roman" w:hAnsi="Times New Roman" w:cs="Times New Roman"/>
          <w:noProof/>
          <w:sz w:val="20"/>
          <w:szCs w:val="20"/>
        </w:rPr>
        <w:t>Kinsella, S., "Online Measurement of Entanglement of a Quantum State", National University of Ireland</w:t>
      </w:r>
      <w:bookmarkEnd w:id="14"/>
      <w:r w:rsidRPr="00DF0DE6">
        <w:rPr>
          <w:rFonts w:ascii="Times New Roman" w:hAnsi="Times New Roman" w:cs="Times New Roman"/>
          <w:noProof/>
          <w:sz w:val="20"/>
          <w:szCs w:val="20"/>
        </w:rPr>
        <w:t>, 2006.</w:t>
      </w:r>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bookmarkStart w:id="15" w:name="_ENREF_23"/>
      <w:r w:rsidRPr="00DF0DE6">
        <w:rPr>
          <w:rFonts w:ascii="Times New Roman" w:hAnsi="Times New Roman" w:cs="Times New Roman"/>
          <w:noProof/>
          <w:sz w:val="20"/>
          <w:szCs w:val="20"/>
        </w:rPr>
        <w:t xml:space="preserve">Lendino, J., Ibm Gets Closer to Real Quantum Computing, </w:t>
      </w:r>
      <w:hyperlink r:id="rId15" w:history="1">
        <w:r w:rsidRPr="00DF0DE6">
          <w:rPr>
            <w:rStyle w:val="Hyperlink"/>
            <w:rFonts w:ascii="Times New Roman" w:hAnsi="Times New Roman"/>
            <w:noProof/>
            <w:color w:val="auto"/>
            <w:sz w:val="20"/>
            <w:szCs w:val="20"/>
            <w:u w:val="none"/>
          </w:rPr>
          <w:t>http://www.extremetech.com</w:t>
        </w:r>
      </w:hyperlink>
      <w:r w:rsidRPr="00DF0DE6">
        <w:rPr>
          <w:rFonts w:ascii="Times New Roman" w:hAnsi="Times New Roman" w:cs="Times New Roman"/>
          <w:noProof/>
          <w:sz w:val="20"/>
          <w:szCs w:val="20"/>
        </w:rPr>
        <w:t xml:space="preserve">, 2015. </w:t>
      </w:r>
      <w:bookmarkEnd w:id="15"/>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bookmarkStart w:id="16" w:name="_ENREF_24"/>
      <w:r w:rsidRPr="00DF0DE6">
        <w:rPr>
          <w:rFonts w:ascii="Times New Roman" w:hAnsi="Times New Roman" w:cs="Times New Roman"/>
          <w:noProof/>
          <w:sz w:val="20"/>
          <w:szCs w:val="20"/>
        </w:rPr>
        <w:t>Lo, H.-K., Popescu, S. &amp; Spiller, T., “Introduction to Quantum Computation and Information”, Singapore:  World Scientific</w:t>
      </w:r>
      <w:bookmarkEnd w:id="16"/>
      <w:r w:rsidRPr="00DF0DE6">
        <w:rPr>
          <w:rFonts w:ascii="Times New Roman" w:hAnsi="Times New Roman" w:cs="Times New Roman"/>
          <w:noProof/>
          <w:sz w:val="20"/>
          <w:szCs w:val="20"/>
        </w:rPr>
        <w:t>, 1998</w:t>
      </w:r>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bookmarkStart w:id="17" w:name="_ENREF_25"/>
      <w:r w:rsidRPr="00DF0DE6">
        <w:rPr>
          <w:rFonts w:ascii="Times New Roman" w:hAnsi="Times New Roman" w:cs="Times New Roman"/>
          <w:noProof/>
          <w:sz w:val="20"/>
          <w:szCs w:val="20"/>
        </w:rPr>
        <w:t>Masahito Hayashi, Satoshi Ishizaka, Akinori Kawachi,</w:t>
      </w:r>
      <w:r w:rsidR="00ED3D0F" w:rsidRPr="00DF0DE6">
        <w:rPr>
          <w:rFonts w:ascii="Times New Roman" w:hAnsi="Times New Roman" w:cs="Times New Roman"/>
          <w:noProof/>
          <w:sz w:val="20"/>
          <w:szCs w:val="20"/>
        </w:rPr>
        <w:t xml:space="preserve"> Gen Kimura &amp; Ogawa, T., </w:t>
      </w:r>
      <w:r w:rsidRPr="00DF0DE6">
        <w:rPr>
          <w:rFonts w:ascii="Times New Roman" w:hAnsi="Times New Roman" w:cs="Times New Roman"/>
          <w:noProof/>
          <w:sz w:val="20"/>
          <w:szCs w:val="20"/>
        </w:rPr>
        <w:t>Introduction</w:t>
      </w:r>
      <w:r w:rsidR="00ED3D0F" w:rsidRPr="00DF0DE6">
        <w:rPr>
          <w:rFonts w:ascii="Times New Roman" w:hAnsi="Times New Roman" w:cs="Times New Roman"/>
          <w:noProof/>
          <w:sz w:val="20"/>
          <w:szCs w:val="20"/>
        </w:rPr>
        <w:t xml:space="preserve"> to Quantum Information Science, </w:t>
      </w:r>
      <w:r w:rsidRPr="00DF0DE6">
        <w:rPr>
          <w:rFonts w:ascii="Times New Roman" w:hAnsi="Times New Roman" w:cs="Times New Roman"/>
          <w:noProof/>
          <w:sz w:val="20"/>
          <w:szCs w:val="20"/>
        </w:rPr>
        <w:t xml:space="preserve"> Japan:  Kyoritsu shuppan</w:t>
      </w:r>
      <w:bookmarkStart w:id="18" w:name="_ENREF_1"/>
      <w:bookmarkEnd w:id="17"/>
      <w:r w:rsidR="00ED3D0F" w:rsidRPr="00DF0DE6">
        <w:rPr>
          <w:rFonts w:ascii="Times New Roman" w:hAnsi="Times New Roman" w:cs="Times New Roman"/>
          <w:noProof/>
          <w:sz w:val="20"/>
          <w:szCs w:val="20"/>
        </w:rPr>
        <w:t>, 2012.</w:t>
      </w:r>
    </w:p>
    <w:p w:rsidR="00E04EED" w:rsidRPr="00DF0DE6" w:rsidRDefault="00E04EED"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 xml:space="preserve">N. a. a. </w:t>
      </w:r>
      <w:r w:rsidR="00ED3D0F" w:rsidRPr="00DF0DE6">
        <w:rPr>
          <w:rFonts w:ascii="Times New Roman" w:hAnsi="Times New Roman" w:cs="Times New Roman"/>
          <w:noProof/>
          <w:sz w:val="20"/>
          <w:szCs w:val="20"/>
        </w:rPr>
        <w:t xml:space="preserve">S. A., </w:t>
      </w:r>
      <w:r w:rsidRPr="00DF0DE6">
        <w:rPr>
          <w:rFonts w:ascii="Times New Roman" w:hAnsi="Times New Roman" w:cs="Times New Roman"/>
          <w:noProof/>
          <w:sz w:val="20"/>
          <w:szCs w:val="20"/>
        </w:rPr>
        <w:t xml:space="preserve">Nasa Quantum Artificial </w:t>
      </w:r>
      <w:r w:rsidR="00ED3D0F" w:rsidRPr="00DF0DE6">
        <w:rPr>
          <w:rFonts w:ascii="Times New Roman" w:hAnsi="Times New Roman" w:cs="Times New Roman"/>
          <w:noProof/>
          <w:sz w:val="20"/>
          <w:szCs w:val="20"/>
        </w:rPr>
        <w:t>Intelligence Laboratory (Quail), 2013.</w:t>
      </w:r>
      <w:r w:rsidRPr="00DF0DE6">
        <w:rPr>
          <w:rFonts w:ascii="Times New Roman" w:hAnsi="Times New Roman" w:cs="Times New Roman"/>
          <w:noProof/>
          <w:sz w:val="20"/>
          <w:szCs w:val="20"/>
        </w:rPr>
        <w:t xml:space="preserve">    </w:t>
      </w:r>
      <w:bookmarkStart w:id="19" w:name="_ENREF_2"/>
      <w:bookmarkEnd w:id="18"/>
    </w:p>
    <w:p w:rsidR="00DF0DE6" w:rsidRPr="00DF0DE6" w:rsidRDefault="00ED3D0F" w:rsidP="00DF0DE6">
      <w:pPr>
        <w:pStyle w:val="ListParagraph"/>
        <w:numPr>
          <w:ilvl w:val="0"/>
          <w:numId w:val="2"/>
        </w:numPr>
        <w:ind w:left="426"/>
        <w:jc w:val="both"/>
        <w:rPr>
          <w:rFonts w:ascii="Times New Roman" w:hAnsi="Times New Roman" w:cs="Times New Roman"/>
          <w:noProof/>
          <w:sz w:val="20"/>
          <w:szCs w:val="20"/>
        </w:rPr>
      </w:pPr>
      <w:r w:rsidRPr="00DF0DE6">
        <w:rPr>
          <w:rFonts w:ascii="Times New Roman" w:hAnsi="Times New Roman" w:cs="Times New Roman"/>
          <w:noProof/>
          <w:sz w:val="20"/>
          <w:szCs w:val="20"/>
        </w:rPr>
        <w:t xml:space="preserve">N. I. O. S. a. T., </w:t>
      </w:r>
      <w:r w:rsidR="00E04EED" w:rsidRPr="00DF0DE6">
        <w:rPr>
          <w:rFonts w:ascii="Times New Roman" w:hAnsi="Times New Roman" w:cs="Times New Roman"/>
          <w:noProof/>
          <w:sz w:val="20"/>
          <w:szCs w:val="20"/>
        </w:rPr>
        <w:t>Quantum Computing: Bounds on the Quantum Information 'Speed Limit' Tightened</w:t>
      </w:r>
      <w:bookmarkEnd w:id="19"/>
      <w:r w:rsidRPr="00DF0DE6">
        <w:rPr>
          <w:rFonts w:ascii="Times New Roman" w:hAnsi="Times New Roman" w:cs="Times New Roman"/>
          <w:noProof/>
          <w:sz w:val="20"/>
          <w:szCs w:val="20"/>
        </w:rPr>
        <w:t>, 2015.</w:t>
      </w:r>
      <w:r w:rsidR="00E04EED" w:rsidRPr="00DF0DE6">
        <w:rPr>
          <w:rFonts w:ascii="Times New Roman" w:hAnsi="Times New Roman" w:cs="Times New Roman"/>
          <w:noProof/>
          <w:sz w:val="20"/>
          <w:szCs w:val="20"/>
        </w:rPr>
        <w:t xml:space="preserve">     </w:t>
      </w:r>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0" w:name="_ENREF_26"/>
      <w:r w:rsidRPr="00DF0DE6">
        <w:rPr>
          <w:rFonts w:ascii="Times New Roman" w:hAnsi="Times New Roman" w:cs="Times New Roman"/>
          <w:noProof/>
          <w:sz w:val="20"/>
          <w:szCs w:val="20"/>
        </w:rPr>
        <w:t>Ranto, B., Quantum Entanglement, Dissertation for Master, Faculty of informatics, Masaryk University</w:t>
      </w:r>
      <w:bookmarkEnd w:id="20"/>
      <w:r w:rsidRPr="00DF0DE6">
        <w:rPr>
          <w:rFonts w:ascii="Times New Roman" w:hAnsi="Times New Roman" w:cs="Times New Roman"/>
          <w:noProof/>
          <w:sz w:val="20"/>
          <w:szCs w:val="20"/>
        </w:rPr>
        <w:t>, 2013.</w:t>
      </w:r>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1" w:name="_ENREF_27"/>
      <w:r w:rsidRPr="00DF0DE6">
        <w:rPr>
          <w:rFonts w:ascii="Times New Roman" w:hAnsi="Times New Roman" w:cs="Times New Roman"/>
          <w:noProof/>
          <w:sz w:val="20"/>
          <w:szCs w:val="20"/>
        </w:rPr>
        <w:t xml:space="preserve">Rieffel, E., “An Introduction to Quantum Computing for Non-Physicists”,  </w:t>
      </w:r>
      <w:r w:rsidRPr="00DF0DE6">
        <w:rPr>
          <w:rFonts w:ascii="Times New Roman" w:hAnsi="Times New Roman" w:cs="Times New Roman"/>
          <w:i/>
          <w:noProof/>
          <w:sz w:val="20"/>
          <w:szCs w:val="20"/>
        </w:rPr>
        <w:t>ACM Comput. Surv.</w:t>
      </w:r>
      <w:r w:rsidRPr="00DF0DE6">
        <w:rPr>
          <w:rFonts w:ascii="Times New Roman" w:hAnsi="Times New Roman" w:cs="Times New Roman"/>
          <w:noProof/>
          <w:sz w:val="20"/>
          <w:szCs w:val="20"/>
        </w:rPr>
        <w:t xml:space="preserve">  32(3), pp. 300-33</w:t>
      </w:r>
      <w:bookmarkEnd w:id="21"/>
      <w:r w:rsidRPr="00DF0DE6">
        <w:rPr>
          <w:rFonts w:ascii="Times New Roman" w:hAnsi="Times New Roman" w:cs="Times New Roman"/>
          <w:noProof/>
          <w:sz w:val="20"/>
          <w:szCs w:val="20"/>
        </w:rPr>
        <w:t>5, 2000.</w:t>
      </w:r>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2" w:name="_ENREF_28"/>
      <w:r w:rsidRPr="00DF0DE6">
        <w:rPr>
          <w:rFonts w:ascii="Times New Roman" w:hAnsi="Times New Roman" w:cs="Times New Roman"/>
          <w:noProof/>
          <w:sz w:val="20"/>
          <w:szCs w:val="20"/>
        </w:rPr>
        <w:t xml:space="preserve">Sgarbas, K. N., “The Road to Quantum Artificial Intelligence”, Arxiv Preprint Arxiv:0705.3360, 2007.   </w:t>
      </w:r>
      <w:bookmarkEnd w:id="22"/>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3" w:name="_ENREF_29"/>
      <w:r w:rsidRPr="00DF0DE6">
        <w:rPr>
          <w:rFonts w:ascii="Times New Roman" w:hAnsi="Times New Roman" w:cs="Times New Roman"/>
          <w:noProof/>
          <w:sz w:val="20"/>
          <w:szCs w:val="20"/>
        </w:rPr>
        <w:t xml:space="preserve">Society, T. O., Entanglement on a Chip: Breakthrough Promises Secure Communications and Faster Computers, </w:t>
      </w:r>
      <w:hyperlink r:id="rId16" w:history="1">
        <w:r w:rsidRPr="00DF0DE6">
          <w:rPr>
            <w:rStyle w:val="Hyperlink"/>
            <w:rFonts w:ascii="Times New Roman" w:hAnsi="Times New Roman"/>
            <w:noProof/>
            <w:color w:val="auto"/>
            <w:sz w:val="20"/>
            <w:szCs w:val="20"/>
            <w:u w:val="none"/>
          </w:rPr>
          <w:t>www.sciencedaily.com</w:t>
        </w:r>
      </w:hyperlink>
      <w:bookmarkEnd w:id="23"/>
      <w:r w:rsidRPr="00DF0DE6">
        <w:rPr>
          <w:rFonts w:ascii="Times New Roman" w:hAnsi="Times New Roman" w:cs="Times New Roman"/>
          <w:noProof/>
          <w:sz w:val="20"/>
          <w:szCs w:val="20"/>
        </w:rPr>
        <w:t>, 2015.</w:t>
      </w:r>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4" w:name="_ENREF_30"/>
      <w:r w:rsidRPr="00DF0DE6">
        <w:rPr>
          <w:rFonts w:ascii="Times New Roman" w:hAnsi="Times New Roman" w:cs="Times New Roman"/>
          <w:noProof/>
          <w:sz w:val="20"/>
          <w:szCs w:val="20"/>
        </w:rPr>
        <w:t xml:space="preserve">Stephens, E., Quantum Entanglement and Super Computers, </w:t>
      </w:r>
      <w:hyperlink r:id="rId17" w:history="1">
        <w:r w:rsidRPr="00DF0DE6">
          <w:rPr>
            <w:rStyle w:val="Hyperlink"/>
            <w:rFonts w:ascii="Times New Roman" w:hAnsi="Times New Roman"/>
            <w:noProof/>
            <w:color w:val="auto"/>
            <w:sz w:val="20"/>
            <w:szCs w:val="20"/>
            <w:u w:val="none"/>
          </w:rPr>
          <w:t>http://guardianlv.com</w:t>
        </w:r>
      </w:hyperlink>
      <w:r w:rsidRPr="00DF0DE6">
        <w:rPr>
          <w:rStyle w:val="Hyperlink"/>
          <w:rFonts w:ascii="Times New Roman" w:hAnsi="Times New Roman"/>
          <w:noProof/>
          <w:color w:val="auto"/>
          <w:sz w:val="20"/>
          <w:szCs w:val="20"/>
          <w:u w:val="none"/>
        </w:rPr>
        <w:t>, 2014</w:t>
      </w:r>
      <w:r w:rsidRPr="00DF0DE6">
        <w:rPr>
          <w:rStyle w:val="Hyperlink"/>
          <w:rFonts w:ascii="Times New Roman" w:hAnsi="Times New Roman"/>
          <w:noProof/>
          <w:sz w:val="20"/>
          <w:szCs w:val="20"/>
        </w:rPr>
        <w:t>.</w:t>
      </w:r>
      <w:r w:rsidRPr="00DF0DE6">
        <w:rPr>
          <w:rFonts w:ascii="Times New Roman" w:hAnsi="Times New Roman" w:cs="Times New Roman"/>
          <w:noProof/>
          <w:sz w:val="20"/>
          <w:szCs w:val="20"/>
        </w:rPr>
        <w:t xml:space="preserve">  </w:t>
      </w:r>
      <w:bookmarkEnd w:id="24"/>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5" w:name="_ENREF_31"/>
      <w:r w:rsidRPr="00DF0DE6">
        <w:rPr>
          <w:rFonts w:ascii="Times New Roman" w:hAnsi="Times New Roman" w:cs="Times New Roman"/>
          <w:noProof/>
          <w:sz w:val="20"/>
          <w:szCs w:val="20"/>
        </w:rPr>
        <w:t xml:space="preserve">Steven, R. &amp; Barton, G., Nsa Seeks to Build Quantum Computer That Could Crack Most Types of Encryption, 2014. </w:t>
      </w:r>
      <w:bookmarkEnd w:id="25"/>
    </w:p>
    <w:p w:rsid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6" w:name="_ENREF_32"/>
      <w:r w:rsidRPr="00DF0DE6">
        <w:rPr>
          <w:rFonts w:ascii="Times New Roman" w:hAnsi="Times New Roman" w:cs="Times New Roman"/>
          <w:noProof/>
          <w:sz w:val="20"/>
          <w:szCs w:val="20"/>
        </w:rPr>
        <w:t>Tate, K., How Quantum Entanglement Works (Infographic)</w:t>
      </w:r>
      <w:bookmarkEnd w:id="26"/>
      <w:r w:rsidRPr="00DF0DE6">
        <w:rPr>
          <w:rFonts w:ascii="Times New Roman" w:hAnsi="Times New Roman" w:cs="Times New Roman"/>
          <w:noProof/>
          <w:sz w:val="20"/>
          <w:szCs w:val="20"/>
        </w:rPr>
        <w:t>, 2017.</w:t>
      </w:r>
    </w:p>
    <w:p w:rsidR="008C632E" w:rsidRPr="00DF0DE6" w:rsidRDefault="008C632E" w:rsidP="00DF0DE6">
      <w:pPr>
        <w:pStyle w:val="ListParagraph"/>
        <w:numPr>
          <w:ilvl w:val="0"/>
          <w:numId w:val="2"/>
        </w:numPr>
        <w:ind w:left="426"/>
        <w:jc w:val="both"/>
        <w:rPr>
          <w:rFonts w:ascii="Times New Roman" w:hAnsi="Times New Roman" w:cs="Times New Roman"/>
          <w:noProof/>
          <w:sz w:val="20"/>
          <w:szCs w:val="20"/>
        </w:rPr>
      </w:pPr>
      <w:r>
        <w:rPr>
          <w:rFonts w:ascii="Times New Roman" w:hAnsi="Times New Roman" w:cs="Times New Roman"/>
          <w:noProof/>
          <w:sz w:val="20"/>
          <w:szCs w:val="20"/>
        </w:rPr>
        <w:t xml:space="preserve"> Tom Simonite, </w:t>
      </w:r>
      <w:r w:rsidR="00B85E4C">
        <w:rPr>
          <w:rFonts w:ascii="Times New Roman" w:hAnsi="Times New Roman" w:cs="Times New Roman"/>
          <w:noProof/>
          <w:sz w:val="20"/>
          <w:szCs w:val="20"/>
        </w:rPr>
        <w:t xml:space="preserve">Moore’s Law Is Dead. Now What?, </w:t>
      </w:r>
      <w:hyperlink w:history="1">
        <w:r w:rsidR="00B85E4C" w:rsidRPr="00B85E4C">
          <w:rPr>
            <w:rStyle w:val="Hyperlink"/>
            <w:rFonts w:ascii="Times New Roman" w:hAnsi="Times New Roman"/>
            <w:noProof/>
            <w:color w:val="auto"/>
            <w:sz w:val="20"/>
            <w:szCs w:val="20"/>
            <w:u w:val="none"/>
          </w:rPr>
          <w:t>www.technologyreview.com, Mac</w:t>
        </w:r>
      </w:hyperlink>
      <w:r w:rsidR="00B85E4C" w:rsidRPr="00B85E4C">
        <w:rPr>
          <w:rFonts w:ascii="Times New Roman" w:hAnsi="Times New Roman" w:cs="Times New Roman"/>
          <w:noProof/>
          <w:sz w:val="20"/>
          <w:szCs w:val="20"/>
        </w:rPr>
        <w:t xml:space="preserve"> 2016.</w:t>
      </w:r>
    </w:p>
    <w:p w:rsidR="00DF0DE6" w:rsidRPr="00DF0DE6" w:rsidRDefault="00DF0DE6" w:rsidP="00DF0DE6">
      <w:pPr>
        <w:pStyle w:val="ListParagraph"/>
        <w:numPr>
          <w:ilvl w:val="0"/>
          <w:numId w:val="2"/>
        </w:numPr>
        <w:ind w:left="426"/>
        <w:jc w:val="both"/>
        <w:rPr>
          <w:rFonts w:ascii="Times New Roman" w:hAnsi="Times New Roman" w:cs="Times New Roman"/>
          <w:noProof/>
          <w:sz w:val="20"/>
          <w:szCs w:val="20"/>
        </w:rPr>
      </w:pPr>
      <w:bookmarkStart w:id="27" w:name="_ENREF_33"/>
      <w:r w:rsidRPr="00DF0DE6">
        <w:rPr>
          <w:rFonts w:ascii="Times New Roman" w:hAnsi="Times New Roman" w:cs="Times New Roman"/>
          <w:noProof/>
          <w:sz w:val="20"/>
          <w:szCs w:val="20"/>
        </w:rPr>
        <w:t xml:space="preserve">Yan, F., Iliyasu, A. &amp; Jiang, Z., “Quantum Computation-Based Image Representation, Processing Operations and Their Applications”, </w:t>
      </w:r>
      <w:r w:rsidRPr="00DF0DE6">
        <w:rPr>
          <w:rFonts w:ascii="Times New Roman" w:hAnsi="Times New Roman" w:cs="Times New Roman"/>
          <w:i/>
          <w:noProof/>
          <w:sz w:val="20"/>
          <w:szCs w:val="20"/>
        </w:rPr>
        <w:t>Entropy</w:t>
      </w:r>
      <w:r w:rsidRPr="00DF0DE6">
        <w:rPr>
          <w:rFonts w:ascii="Times New Roman" w:hAnsi="Times New Roman" w:cs="Times New Roman"/>
          <w:noProof/>
          <w:sz w:val="20"/>
          <w:szCs w:val="20"/>
        </w:rPr>
        <w:t xml:space="preserve">  16(10), pp. 5290, 2014.</w:t>
      </w:r>
      <w:bookmarkEnd w:id="27"/>
    </w:p>
    <w:p w:rsidR="009B0891" w:rsidRPr="00DF0DE6" w:rsidRDefault="00DF0DE6" w:rsidP="00DF0DE6">
      <w:pPr>
        <w:pStyle w:val="ListParagraph"/>
        <w:numPr>
          <w:ilvl w:val="0"/>
          <w:numId w:val="2"/>
        </w:numPr>
        <w:autoSpaceDE w:val="0"/>
        <w:autoSpaceDN w:val="0"/>
        <w:adjustRightInd w:val="0"/>
        <w:spacing w:after="0" w:line="240" w:lineRule="auto"/>
        <w:ind w:left="426"/>
        <w:jc w:val="both"/>
        <w:rPr>
          <w:rFonts w:ascii="Times New Roman" w:hAnsi="Times New Roman" w:cs="Times New Roman"/>
          <w:sz w:val="20"/>
          <w:szCs w:val="20"/>
        </w:rPr>
      </w:pPr>
      <w:bookmarkStart w:id="28" w:name="_ENREF_34"/>
      <w:r w:rsidRPr="00DF0DE6">
        <w:rPr>
          <w:rFonts w:ascii="Times New Roman" w:hAnsi="Times New Roman" w:cs="Times New Roman"/>
          <w:noProof/>
          <w:sz w:val="20"/>
          <w:szCs w:val="20"/>
        </w:rPr>
        <w:t>Yan, F., Iliyasu, A. M. &amp; Venegas-Andraca, S. E., “A Survey of Quantum Image Representations”,  Quantum Information Processing, 15(1), pp. 1-35</w:t>
      </w:r>
      <w:bookmarkEnd w:id="28"/>
      <w:r w:rsidRPr="00DF0DE6">
        <w:rPr>
          <w:rFonts w:ascii="Times New Roman" w:hAnsi="Times New Roman" w:cs="Times New Roman"/>
          <w:noProof/>
          <w:sz w:val="20"/>
          <w:szCs w:val="20"/>
        </w:rPr>
        <w:t>, 2016.</w:t>
      </w:r>
      <w:r w:rsidR="009B0891" w:rsidRPr="00DF0DE6">
        <w:rPr>
          <w:rFonts w:ascii="Times New Roman" w:hAnsi="Times New Roman" w:cs="Times New Roman"/>
          <w:noProof/>
          <w:sz w:val="20"/>
          <w:szCs w:val="20"/>
        </w:rPr>
        <w:t xml:space="preserve">  </w:t>
      </w:r>
    </w:p>
    <w:p w:rsidR="0044570C" w:rsidRPr="00840011" w:rsidRDefault="0044570C" w:rsidP="00840011">
      <w:pPr>
        <w:autoSpaceDE w:val="0"/>
        <w:autoSpaceDN w:val="0"/>
        <w:adjustRightInd w:val="0"/>
        <w:spacing w:after="0" w:line="240" w:lineRule="auto"/>
        <w:jc w:val="both"/>
        <w:rPr>
          <w:rFonts w:ascii="Times New Roman" w:hAnsi="Times New Roman"/>
          <w:sz w:val="20"/>
          <w:szCs w:val="20"/>
        </w:rPr>
      </w:pPr>
    </w:p>
    <w:p w:rsidR="0044570C" w:rsidRPr="0044570C" w:rsidRDefault="0044570C" w:rsidP="0044570C">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664AC4" w:rsidRDefault="0044570C" w:rsidP="0044570C">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p w:rsidR="00664AC4" w:rsidRDefault="00664AC4" w:rsidP="0044570C">
      <w:pPr>
        <w:autoSpaceDE w:val="0"/>
        <w:autoSpaceDN w:val="0"/>
        <w:adjustRightInd w:val="0"/>
        <w:spacing w:after="0" w:line="240" w:lineRule="auto"/>
        <w:jc w:val="both"/>
        <w:rPr>
          <w:rFonts w:ascii="Times New Roman" w:hAnsi="Times New Roman"/>
          <w:sz w:val="20"/>
          <w:szCs w:val="20"/>
        </w:rPr>
      </w:pPr>
    </w:p>
    <w:p w:rsidR="00E04EED" w:rsidRDefault="00E04EED" w:rsidP="0044570C">
      <w:pPr>
        <w:autoSpaceDE w:val="0"/>
        <w:autoSpaceDN w:val="0"/>
        <w:adjustRightInd w:val="0"/>
        <w:spacing w:after="0" w:line="240" w:lineRule="auto"/>
        <w:jc w:val="both"/>
        <w:rPr>
          <w:rFonts w:ascii="Times New Roman" w:hAnsi="Times New Roman"/>
          <w:sz w:val="20"/>
          <w:szCs w:val="20"/>
        </w:rPr>
      </w:pPr>
    </w:p>
    <w:p w:rsidR="0044570C" w:rsidRPr="00526DDB" w:rsidRDefault="0044570C" w:rsidP="0044570C">
      <w:pPr>
        <w:autoSpaceDE w:val="0"/>
        <w:autoSpaceDN w:val="0"/>
        <w:adjustRightInd w:val="0"/>
        <w:spacing w:after="0" w:line="240" w:lineRule="auto"/>
        <w:jc w:val="both"/>
        <w:rPr>
          <w:rFonts w:ascii="Times New Roman" w:hAnsi="Times New Roman"/>
          <w:sz w:val="20"/>
          <w:szCs w:val="20"/>
        </w:rPr>
      </w:pPr>
    </w:p>
    <w:sectPr w:rsidR="0044570C" w:rsidRPr="00526DDB" w:rsidSect="003B7A75">
      <w:headerReference w:type="default" r:id="rId18"/>
      <w:footerReference w:type="default" r:id="rId19"/>
      <w:type w:val="continuous"/>
      <w:pgSz w:w="11907" w:h="16839" w:code="9"/>
      <w:pgMar w:top="1440" w:right="1440" w:bottom="1440" w:left="1440" w:header="720" w:footer="720" w:gutter="0"/>
      <w:pgNumType w:start="12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278" w:rsidRDefault="00761278" w:rsidP="00C556D7">
      <w:pPr>
        <w:spacing w:after="0" w:line="240" w:lineRule="auto"/>
      </w:pPr>
      <w:r>
        <w:separator/>
      </w:r>
    </w:p>
  </w:endnote>
  <w:endnote w:type="continuationSeparator" w:id="0">
    <w:p w:rsidR="00761278" w:rsidRDefault="00761278"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6A" w:rsidRDefault="00322D6A"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22D6A" w:rsidRPr="00E058D9" w:rsidRDefault="00322D6A"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761278">
          <w:rPr>
            <w:noProof/>
            <w:color w:val="44546A" w:themeColor="text2"/>
          </w:rPr>
          <w:t>122</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278" w:rsidRDefault="00761278" w:rsidP="00C556D7">
      <w:pPr>
        <w:spacing w:after="0" w:line="240" w:lineRule="auto"/>
      </w:pPr>
      <w:r>
        <w:separator/>
      </w:r>
    </w:p>
  </w:footnote>
  <w:footnote w:type="continuationSeparator" w:id="0">
    <w:p w:rsidR="00761278" w:rsidRDefault="00761278"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D6A" w:rsidRPr="00167C79" w:rsidRDefault="00322D6A"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t xml:space="preserve"> </w:t>
    </w:r>
    <w:r w:rsidRPr="00167C79">
      <w:rPr>
        <w:rFonts w:ascii="Times New Roman" w:hAnsi="Times New Roman"/>
        <w:b/>
        <w:color w:val="44546A" w:themeColor="text2"/>
      </w:rPr>
      <w:tab/>
      <w:t>ISSN: 2277-9655</w:t>
    </w:r>
  </w:p>
  <w:p w:rsidR="00322D6A" w:rsidRPr="00167C79" w:rsidRDefault="00322D6A"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ED0661">
      <w:rPr>
        <w:rFonts w:ascii="Times New Roman" w:hAnsi="Times New Roman"/>
        <w:b/>
        <w:color w:val="44546A" w:themeColor="text2"/>
      </w:rPr>
      <w:t>Munirah</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2852A5">
      <w:rPr>
        <w:rFonts w:ascii="Times New Roman" w:hAnsi="Times New Roman"/>
        <w:b/>
        <w:color w:val="44546A" w:themeColor="text2"/>
      </w:rPr>
      <w:t xml:space="preserve"> 6(8</w:t>
    </w:r>
    <w:r w:rsidRPr="00167C79">
      <w:rPr>
        <w:rFonts w:ascii="Times New Roman" w:hAnsi="Times New Roman"/>
        <w:b/>
        <w:color w:val="44546A" w:themeColor="text2"/>
      </w:rPr>
      <w:t xml:space="preserve">): </w:t>
    </w:r>
    <w:r w:rsidR="002852A5">
      <w:rPr>
        <w:rFonts w:ascii="Times New Roman" w:hAnsi="Times New Roman"/>
        <w:b/>
        <w:color w:val="44546A" w:themeColor="text2"/>
      </w:rPr>
      <w:t>August, 2017</w:t>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322D6A" w:rsidRPr="00167C79" w:rsidRDefault="00322D6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9201C"/>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C3E9C"/>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847B4A"/>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B30447"/>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Gaya UKM 2015 (1)&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2dpwsdd089pvv4e5szdv5s5g2v5wztdd9tep&quot;&gt;new_2-Saved-Saved&lt;record-ids&gt;&lt;item&gt;526&lt;/item&gt;&lt;item&gt;551&lt;/item&gt;&lt;/record-ids&gt;&lt;/item&gt;&lt;/Libraries&gt;"/>
  </w:docVars>
  <w:rsids>
    <w:rsidRoot w:val="00B82E3B"/>
    <w:rsid w:val="00002102"/>
    <w:rsid w:val="000172A6"/>
    <w:rsid w:val="00081E20"/>
    <w:rsid w:val="000B1932"/>
    <w:rsid w:val="000C70DE"/>
    <w:rsid w:val="000D07E1"/>
    <w:rsid w:val="000D79A3"/>
    <w:rsid w:val="00101A93"/>
    <w:rsid w:val="001335BF"/>
    <w:rsid w:val="00162E21"/>
    <w:rsid w:val="001669B3"/>
    <w:rsid w:val="00167C79"/>
    <w:rsid w:val="00171837"/>
    <w:rsid w:val="001C0F2F"/>
    <w:rsid w:val="001F6B9B"/>
    <w:rsid w:val="00205839"/>
    <w:rsid w:val="00214204"/>
    <w:rsid w:val="00262C46"/>
    <w:rsid w:val="002852A5"/>
    <w:rsid w:val="002A72CB"/>
    <w:rsid w:val="002B01A9"/>
    <w:rsid w:val="002B1071"/>
    <w:rsid w:val="002E0E31"/>
    <w:rsid w:val="002F3187"/>
    <w:rsid w:val="002F4C41"/>
    <w:rsid w:val="00322D6A"/>
    <w:rsid w:val="003727FD"/>
    <w:rsid w:val="003900AE"/>
    <w:rsid w:val="003B7A75"/>
    <w:rsid w:val="003C3221"/>
    <w:rsid w:val="003F6893"/>
    <w:rsid w:val="003F6F2B"/>
    <w:rsid w:val="00421B78"/>
    <w:rsid w:val="0044570C"/>
    <w:rsid w:val="004623B5"/>
    <w:rsid w:val="004A26D4"/>
    <w:rsid w:val="004D1942"/>
    <w:rsid w:val="004D43EE"/>
    <w:rsid w:val="004D5DC8"/>
    <w:rsid w:val="00506600"/>
    <w:rsid w:val="005165E7"/>
    <w:rsid w:val="00526DDB"/>
    <w:rsid w:val="00595668"/>
    <w:rsid w:val="005A4370"/>
    <w:rsid w:val="005F1A43"/>
    <w:rsid w:val="00621F00"/>
    <w:rsid w:val="00633E78"/>
    <w:rsid w:val="00643A92"/>
    <w:rsid w:val="00664AC4"/>
    <w:rsid w:val="00692166"/>
    <w:rsid w:val="006962A4"/>
    <w:rsid w:val="00696F96"/>
    <w:rsid w:val="0073773D"/>
    <w:rsid w:val="00743F65"/>
    <w:rsid w:val="00761278"/>
    <w:rsid w:val="00796153"/>
    <w:rsid w:val="007A12F3"/>
    <w:rsid w:val="007C56AE"/>
    <w:rsid w:val="007E0819"/>
    <w:rsid w:val="00802931"/>
    <w:rsid w:val="008223C2"/>
    <w:rsid w:val="00840011"/>
    <w:rsid w:val="00851D9C"/>
    <w:rsid w:val="00882106"/>
    <w:rsid w:val="008B671B"/>
    <w:rsid w:val="008C632E"/>
    <w:rsid w:val="00922ECE"/>
    <w:rsid w:val="0093005F"/>
    <w:rsid w:val="00933042"/>
    <w:rsid w:val="00971033"/>
    <w:rsid w:val="00985BB1"/>
    <w:rsid w:val="009B0891"/>
    <w:rsid w:val="009D1C07"/>
    <w:rsid w:val="009F0F85"/>
    <w:rsid w:val="00A06540"/>
    <w:rsid w:val="00A34960"/>
    <w:rsid w:val="00A71E07"/>
    <w:rsid w:val="00A72945"/>
    <w:rsid w:val="00A846B7"/>
    <w:rsid w:val="00A86207"/>
    <w:rsid w:val="00A921E2"/>
    <w:rsid w:val="00A95514"/>
    <w:rsid w:val="00AA0096"/>
    <w:rsid w:val="00AA4256"/>
    <w:rsid w:val="00AC3C55"/>
    <w:rsid w:val="00B01F46"/>
    <w:rsid w:val="00B05117"/>
    <w:rsid w:val="00B07F98"/>
    <w:rsid w:val="00B76621"/>
    <w:rsid w:val="00B82E3B"/>
    <w:rsid w:val="00B85E4C"/>
    <w:rsid w:val="00B86F5D"/>
    <w:rsid w:val="00B87A2F"/>
    <w:rsid w:val="00BA021B"/>
    <w:rsid w:val="00BB3EB6"/>
    <w:rsid w:val="00BE5B25"/>
    <w:rsid w:val="00C32179"/>
    <w:rsid w:val="00C4022B"/>
    <w:rsid w:val="00C556D7"/>
    <w:rsid w:val="00C56420"/>
    <w:rsid w:val="00C5653F"/>
    <w:rsid w:val="00C8572B"/>
    <w:rsid w:val="00CE5A19"/>
    <w:rsid w:val="00CF4959"/>
    <w:rsid w:val="00D21C4E"/>
    <w:rsid w:val="00D27A84"/>
    <w:rsid w:val="00D55E3F"/>
    <w:rsid w:val="00D90DCB"/>
    <w:rsid w:val="00DD2301"/>
    <w:rsid w:val="00DF0DE6"/>
    <w:rsid w:val="00DF4FE0"/>
    <w:rsid w:val="00E04EED"/>
    <w:rsid w:val="00E058D9"/>
    <w:rsid w:val="00E81599"/>
    <w:rsid w:val="00E9663A"/>
    <w:rsid w:val="00EA6189"/>
    <w:rsid w:val="00EB588E"/>
    <w:rsid w:val="00EC3632"/>
    <w:rsid w:val="00EC7179"/>
    <w:rsid w:val="00ED0661"/>
    <w:rsid w:val="00ED264E"/>
    <w:rsid w:val="00ED3D0F"/>
    <w:rsid w:val="00F13754"/>
    <w:rsid w:val="00F31868"/>
    <w:rsid w:val="00F42C71"/>
    <w:rsid w:val="00FA4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customStyle="1" w:styleId="Affiliation">
    <w:name w:val="Affiliation"/>
    <w:basedOn w:val="Normal"/>
    <w:qFormat/>
    <w:rsid w:val="00B05117"/>
    <w:pPr>
      <w:spacing w:before="240" w:after="0" w:line="360" w:lineRule="auto"/>
    </w:pPr>
    <w:rPr>
      <w:rFonts w:ascii="Times New Roman" w:eastAsia="Times New Roman" w:hAnsi="Times New Roman" w:cs="Times New Roman"/>
      <w:i/>
      <w:sz w:val="24"/>
      <w:szCs w:val="24"/>
      <w:lang w:val="en-MY" w:eastAsia="en-GB"/>
    </w:rPr>
  </w:style>
  <w:style w:type="paragraph" w:styleId="BodyText">
    <w:name w:val="Body Text"/>
    <w:basedOn w:val="Normal"/>
    <w:link w:val="BodyTextChar"/>
    <w:semiHidden/>
    <w:rsid w:val="00DF4FE0"/>
    <w:pPr>
      <w:autoSpaceDE w:val="0"/>
      <w:autoSpaceDN w:val="0"/>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semiHidden/>
    <w:rsid w:val="00DF4FE0"/>
    <w:rPr>
      <w:rFonts w:ascii="Times New Roman" w:eastAsia="Times New Roman" w:hAnsi="Times New Roman" w:cs="Times New Roman"/>
      <w:sz w:val="20"/>
      <w:szCs w:val="20"/>
    </w:rPr>
  </w:style>
  <w:style w:type="paragraph" w:customStyle="1" w:styleId="MTDisplayEquation">
    <w:name w:val="MTDisplayEquation"/>
    <w:basedOn w:val="Normal"/>
    <w:next w:val="Normal"/>
    <w:link w:val="MTDisplayEquationChar"/>
    <w:rsid w:val="00ED264E"/>
    <w:pPr>
      <w:tabs>
        <w:tab w:val="center" w:pos="4320"/>
        <w:tab w:val="right" w:pos="8640"/>
      </w:tabs>
      <w:spacing w:after="0" w:line="240" w:lineRule="auto"/>
      <w:jc w:val="both"/>
    </w:pPr>
    <w:rPr>
      <w:rFonts w:ascii="Times New Roman" w:eastAsia="Batang" w:hAnsi="Times New Roman" w:cs="Times New Roman"/>
      <w:sz w:val="24"/>
      <w:szCs w:val="24"/>
      <w:lang w:eastAsia="ko-KR"/>
    </w:rPr>
  </w:style>
  <w:style w:type="character" w:customStyle="1" w:styleId="MTDisplayEquationChar">
    <w:name w:val="MTDisplayEquation Char"/>
    <w:basedOn w:val="DefaultParagraphFont"/>
    <w:link w:val="MTDisplayEquation"/>
    <w:rsid w:val="00ED264E"/>
    <w:rPr>
      <w:rFonts w:ascii="Times New Roman" w:eastAsia="Batang" w:hAnsi="Times New Roman" w:cs="Times New Roman"/>
      <w:sz w:val="24"/>
      <w:szCs w:val="24"/>
      <w:lang w:eastAsia="ko-KR"/>
    </w:rPr>
  </w:style>
  <w:style w:type="character" w:customStyle="1" w:styleId="apple-converted-space">
    <w:name w:val="apple-converted-space"/>
    <w:basedOn w:val="DefaultParagraphFont"/>
    <w:rsid w:val="00ED264E"/>
  </w:style>
  <w:style w:type="table" w:styleId="PlainTable2">
    <w:name w:val="Plain Table 2"/>
    <w:basedOn w:val="TableNormal"/>
    <w:uiPriority w:val="42"/>
    <w:rsid w:val="00F31868"/>
    <w:pPr>
      <w:spacing w:after="0" w:line="240" w:lineRule="auto"/>
    </w:pPr>
    <w:rPr>
      <w:rFonts w:ascii="Times New Roman" w:eastAsia="Batang" w:hAnsi="Times New Roman" w:cs="Times New Roman"/>
      <w:sz w:val="20"/>
      <w:szCs w:val="20"/>
      <w:lang w:val="en-MY" w:eastAsia="en-MY"/>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laceholderText">
    <w:name w:val="Placeholder Text"/>
    <w:basedOn w:val="DefaultParagraphFont"/>
    <w:uiPriority w:val="99"/>
    <w:semiHidden/>
    <w:rsid w:val="00664A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extremetech.com"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extremetech.com" TargetMode="External"/><Relationship Id="rId17" Type="http://schemas.openxmlformats.org/officeDocument/2006/relationships/hyperlink" Target="http://guardianlv.com" TargetMode="External"/><Relationship Id="rId2" Type="http://schemas.openxmlformats.org/officeDocument/2006/relationships/styles" Target="styles.xml"/><Relationship Id="rId16" Type="http://schemas.openxmlformats.org/officeDocument/2006/relationships/hyperlink" Target="http://www.sciencedaily.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izmodo.com" TargetMode="External"/><Relationship Id="rId5" Type="http://schemas.openxmlformats.org/officeDocument/2006/relationships/footnotes" Target="footnotes.xml"/><Relationship Id="rId15" Type="http://schemas.openxmlformats.org/officeDocument/2006/relationships/hyperlink" Target="http://www.extremetech.com" TargetMode="External"/><Relationship Id="rId10" Type="http://schemas.openxmlformats.org/officeDocument/2006/relationships/hyperlink" Target="http://news.mit.ed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rishtimes.com" TargetMode="External"/><Relationship Id="rId14" Type="http://schemas.openxmlformats.org/officeDocument/2006/relationships/hyperlink" Target="http://www.extremetech.co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8</Pages>
  <Words>5195</Words>
  <Characters>29616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Rampyari</dc:creator>
  <cp:keywords/>
  <dc:description/>
  <cp:lastModifiedBy>Rampyari</cp:lastModifiedBy>
  <cp:revision>30</cp:revision>
  <cp:lastPrinted>2017-06-07T07:34:00Z</cp:lastPrinted>
  <dcterms:created xsi:type="dcterms:W3CDTF">2017-07-29T23:51:00Z</dcterms:created>
  <dcterms:modified xsi:type="dcterms:W3CDTF">2017-08-05T09:41:00Z</dcterms:modified>
</cp:coreProperties>
</file>